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D05E36" w14:textId="77777777" w:rsidR="00A51347" w:rsidRPr="00A0408B" w:rsidRDefault="00A51347" w:rsidP="00A0408B">
      <w:pPr>
        <w:jc w:val="center"/>
        <w:rPr>
          <w:rFonts w:ascii="微软雅黑" w:eastAsia="微软雅黑" w:hAnsi="微软雅黑"/>
        </w:rPr>
      </w:pPr>
    </w:p>
    <w:p w14:paraId="12BB2ADE" w14:textId="77777777" w:rsidR="00A0408B" w:rsidRDefault="00A0408B" w:rsidP="00A0408B">
      <w:pPr>
        <w:jc w:val="center"/>
      </w:pPr>
    </w:p>
    <w:p w14:paraId="316833AE" w14:textId="77777777" w:rsidR="00213F9A" w:rsidRDefault="00A0408B" w:rsidP="00A0408B">
      <w:pPr>
        <w:jc w:val="center"/>
        <w:rPr>
          <w:rFonts w:ascii="微软雅黑" w:eastAsia="微软雅黑" w:hAnsi="微软雅黑"/>
          <w:sz w:val="36"/>
          <w:szCs w:val="36"/>
        </w:rPr>
      </w:pPr>
      <w:r w:rsidRPr="00A0408B">
        <w:rPr>
          <w:rFonts w:ascii="微软雅黑" w:eastAsia="微软雅黑" w:hAnsi="微软雅黑" w:hint="eastAsia"/>
          <w:sz w:val="36"/>
          <w:szCs w:val="36"/>
        </w:rPr>
        <w:t>自动化报表</w:t>
      </w:r>
    </w:p>
    <w:p w14:paraId="05937A6C" w14:textId="360E04C9" w:rsidR="00213F9A" w:rsidRDefault="00213F9A" w:rsidP="00A0408B">
      <w:pPr>
        <w:jc w:val="center"/>
        <w:rPr>
          <w:rFonts w:ascii="微软雅黑" w:eastAsia="微软雅黑" w:hAnsi="微软雅黑"/>
          <w:sz w:val="36"/>
          <w:szCs w:val="36"/>
        </w:rPr>
      </w:pPr>
      <w:r>
        <w:rPr>
          <w:rFonts w:ascii="微软雅黑" w:eastAsia="微软雅黑" w:hAnsi="微软雅黑" w:hint="eastAsia"/>
          <w:sz w:val="36"/>
          <w:szCs w:val="36"/>
        </w:rPr>
        <w:t>功能</w:t>
      </w:r>
      <w:r w:rsidR="0067463A">
        <w:rPr>
          <w:rFonts w:ascii="微软雅黑" w:eastAsia="微软雅黑" w:hAnsi="微软雅黑" w:hint="eastAsia"/>
          <w:sz w:val="36"/>
          <w:szCs w:val="36"/>
        </w:rPr>
        <w:t>确认</w:t>
      </w:r>
      <w:r>
        <w:rPr>
          <w:rFonts w:ascii="微软雅黑" w:eastAsia="微软雅黑" w:hAnsi="微软雅黑" w:hint="eastAsia"/>
          <w:sz w:val="36"/>
          <w:szCs w:val="36"/>
        </w:rPr>
        <w:t>书</w:t>
      </w:r>
    </w:p>
    <w:p w14:paraId="05CC3D68" w14:textId="43F79697" w:rsidR="00A0408B" w:rsidRDefault="00A0408B" w:rsidP="00A0408B">
      <w:pPr>
        <w:jc w:val="center"/>
        <w:rPr>
          <w:rFonts w:ascii="微软雅黑" w:eastAsia="微软雅黑" w:hAnsi="微软雅黑"/>
        </w:rPr>
        <w:sectPr w:rsidR="00A0408B" w:rsidSect="006F6A9F">
          <w:footerReference w:type="even" r:id="rId9"/>
          <w:footerReference w:type="default" r:id="rId10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  <w:r>
        <w:rPr>
          <w:rFonts w:ascii="微软雅黑" w:eastAsia="微软雅黑" w:hAnsi="微软雅黑" w:hint="eastAsia"/>
        </w:rPr>
        <w:t xml:space="preserve">V </w:t>
      </w:r>
      <w:r w:rsidR="0067463A">
        <w:rPr>
          <w:rFonts w:ascii="微软雅黑" w:eastAsia="微软雅黑" w:hAnsi="微软雅黑" w:hint="eastAsia"/>
        </w:rPr>
        <w:t>0.1</w:t>
      </w:r>
    </w:p>
    <w:p w14:paraId="075C6CCA" w14:textId="77777777" w:rsidR="00A0408B" w:rsidRPr="00A0408B" w:rsidRDefault="00A0408B" w:rsidP="00A0408B">
      <w:pPr>
        <w:jc w:val="center"/>
        <w:rPr>
          <w:rFonts w:ascii="微软雅黑" w:eastAsia="微软雅黑" w:hAnsi="微软雅黑"/>
          <w:b/>
          <w:bCs/>
          <w:sz w:val="30"/>
        </w:rPr>
      </w:pPr>
      <w:r w:rsidRPr="00A0408B">
        <w:rPr>
          <w:rFonts w:ascii="微软雅黑" w:eastAsia="微软雅黑" w:hAnsi="微软雅黑" w:hint="eastAsia"/>
          <w:b/>
          <w:bCs/>
          <w:sz w:val="30"/>
        </w:rPr>
        <w:lastRenderedPageBreak/>
        <w:t>修订记录</w:t>
      </w:r>
    </w:p>
    <w:tbl>
      <w:tblPr>
        <w:tblW w:w="86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4"/>
        <w:gridCol w:w="2248"/>
        <w:gridCol w:w="1298"/>
        <w:gridCol w:w="4103"/>
      </w:tblGrid>
      <w:tr w:rsidR="00A0408B" w:rsidRPr="00A0408B" w14:paraId="578FFFCE" w14:textId="77777777" w:rsidTr="00A0408B">
        <w:trPr>
          <w:trHeight w:val="340"/>
        </w:trPr>
        <w:tc>
          <w:tcPr>
            <w:tcW w:w="964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FC64916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b/>
                <w:szCs w:val="21"/>
              </w:rPr>
            </w:pPr>
            <w:r w:rsidRPr="00A0408B">
              <w:rPr>
                <w:rFonts w:ascii="微软雅黑" w:eastAsia="微软雅黑" w:hAnsi="微软雅黑" w:cs="Arial"/>
                <w:b/>
                <w:szCs w:val="21"/>
              </w:rPr>
              <w:t>版本号</w:t>
            </w:r>
          </w:p>
        </w:tc>
        <w:tc>
          <w:tcPr>
            <w:tcW w:w="2248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4EECAAC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b/>
                <w:szCs w:val="21"/>
              </w:rPr>
            </w:pPr>
            <w:r w:rsidRPr="00A0408B">
              <w:rPr>
                <w:rFonts w:ascii="微软雅黑" w:eastAsia="微软雅黑" w:hAnsi="微软雅黑" w:cs="Arial"/>
                <w:b/>
                <w:szCs w:val="21"/>
              </w:rPr>
              <w:t>版本日期</w:t>
            </w:r>
          </w:p>
        </w:tc>
        <w:tc>
          <w:tcPr>
            <w:tcW w:w="1298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7E22817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b/>
                <w:szCs w:val="21"/>
              </w:rPr>
            </w:pPr>
            <w:r w:rsidRPr="00A0408B">
              <w:rPr>
                <w:rFonts w:ascii="微软雅黑" w:eastAsia="微软雅黑" w:hAnsi="微软雅黑" w:cs="Arial"/>
                <w:b/>
                <w:szCs w:val="21"/>
              </w:rPr>
              <w:t>修改</w:t>
            </w:r>
          </w:p>
        </w:tc>
        <w:tc>
          <w:tcPr>
            <w:tcW w:w="4103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A28BAB9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b/>
                <w:szCs w:val="21"/>
              </w:rPr>
            </w:pPr>
            <w:r>
              <w:rPr>
                <w:rFonts w:ascii="微软雅黑" w:eastAsia="微软雅黑" w:hAnsi="微软雅黑" w:cs="Arial" w:hint="eastAsia"/>
                <w:b/>
                <w:szCs w:val="21"/>
              </w:rPr>
              <w:t>变更</w:t>
            </w:r>
          </w:p>
        </w:tc>
      </w:tr>
      <w:tr w:rsidR="00A0408B" w:rsidRPr="00A0408B" w14:paraId="74A32C9C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4A556F4E" w14:textId="442EB59A" w:rsidR="00A0408B" w:rsidRPr="00A0408B" w:rsidRDefault="0067463A" w:rsidP="00A0408B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Cs w:val="21"/>
              </w:rPr>
              <w:t>0.1</w:t>
            </w:r>
          </w:p>
        </w:tc>
        <w:tc>
          <w:tcPr>
            <w:tcW w:w="2248" w:type="dxa"/>
            <w:shd w:val="clear" w:color="auto" w:fill="FFFFFF"/>
            <w:vAlign w:val="center"/>
          </w:tcPr>
          <w:p w14:paraId="4A9BEBA3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Cs w:val="21"/>
              </w:rPr>
            </w:pPr>
            <w:r w:rsidRPr="00A0408B">
              <w:rPr>
                <w:rFonts w:ascii="微软雅黑" w:eastAsia="微软雅黑" w:hAnsi="微软雅黑" w:cs="Arial"/>
                <w:szCs w:val="21"/>
              </w:rPr>
              <w:t>20</w:t>
            </w:r>
            <w:r w:rsidRPr="00A0408B">
              <w:rPr>
                <w:rFonts w:ascii="微软雅黑" w:eastAsia="微软雅黑" w:hAnsi="微软雅黑" w:cs="Arial" w:hint="eastAsia"/>
                <w:szCs w:val="21"/>
              </w:rPr>
              <w:t>20</w:t>
            </w:r>
            <w:r w:rsidRPr="00A0408B">
              <w:rPr>
                <w:rFonts w:ascii="微软雅黑" w:eastAsia="微软雅黑" w:hAnsi="微软雅黑" w:cs="Arial"/>
                <w:szCs w:val="21"/>
              </w:rPr>
              <w:t>-</w:t>
            </w:r>
            <w:r>
              <w:rPr>
                <w:rFonts w:ascii="微软雅黑" w:eastAsia="微软雅黑" w:hAnsi="微软雅黑" w:cs="Arial" w:hint="eastAsia"/>
                <w:szCs w:val="21"/>
              </w:rPr>
              <w:t>07-10</w:t>
            </w:r>
          </w:p>
        </w:tc>
        <w:tc>
          <w:tcPr>
            <w:tcW w:w="1298" w:type="dxa"/>
            <w:shd w:val="clear" w:color="auto" w:fill="FFFFFF"/>
            <w:vAlign w:val="center"/>
          </w:tcPr>
          <w:p w14:paraId="5AABA00F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Cs w:val="21"/>
              </w:rPr>
              <w:t>张金宝</w:t>
            </w:r>
          </w:p>
        </w:tc>
        <w:tc>
          <w:tcPr>
            <w:tcW w:w="4103" w:type="dxa"/>
            <w:shd w:val="clear" w:color="auto" w:fill="FFFFFF"/>
            <w:vAlign w:val="center"/>
          </w:tcPr>
          <w:p w14:paraId="0528431C" w14:textId="32E08F97" w:rsidR="00A0408B" w:rsidRPr="00A0408B" w:rsidRDefault="0045220A" w:rsidP="0089738C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  <w:r>
              <w:rPr>
                <w:rFonts w:ascii="微软雅黑" w:eastAsia="微软雅黑" w:hAnsi="微软雅黑" w:cs="Arial" w:hint="eastAsia"/>
                <w:szCs w:val="21"/>
              </w:rPr>
              <w:t>新建</w:t>
            </w:r>
          </w:p>
        </w:tc>
      </w:tr>
      <w:tr w:rsidR="00A0408B" w:rsidRPr="00A0408B" w14:paraId="125D14B6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32F359A7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</w:p>
        </w:tc>
        <w:tc>
          <w:tcPr>
            <w:tcW w:w="2248" w:type="dxa"/>
            <w:shd w:val="clear" w:color="auto" w:fill="FFFFFF"/>
            <w:vAlign w:val="center"/>
          </w:tcPr>
          <w:p w14:paraId="3CC3349C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Cs w:val="21"/>
              </w:rPr>
            </w:pPr>
          </w:p>
        </w:tc>
        <w:tc>
          <w:tcPr>
            <w:tcW w:w="1298" w:type="dxa"/>
            <w:shd w:val="clear" w:color="auto" w:fill="FFFFFF"/>
            <w:vAlign w:val="center"/>
          </w:tcPr>
          <w:p w14:paraId="27C60F74" w14:textId="77777777" w:rsidR="00A0408B" w:rsidRPr="00A0408B" w:rsidRDefault="00A0408B" w:rsidP="00A0408B">
            <w:pPr>
              <w:jc w:val="center"/>
              <w:rPr>
                <w:rFonts w:ascii="微软雅黑" w:eastAsia="微软雅黑" w:hAnsi="微软雅黑" w:cs="Arial"/>
                <w:szCs w:val="21"/>
              </w:rPr>
            </w:pPr>
          </w:p>
        </w:tc>
        <w:tc>
          <w:tcPr>
            <w:tcW w:w="4103" w:type="dxa"/>
            <w:shd w:val="clear" w:color="auto" w:fill="FFFFFF"/>
            <w:vAlign w:val="center"/>
          </w:tcPr>
          <w:p w14:paraId="744B9341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Cs w:val="21"/>
              </w:rPr>
            </w:pPr>
          </w:p>
        </w:tc>
      </w:tr>
      <w:tr w:rsidR="00A0408B" w:rsidRPr="00A0408B" w14:paraId="0DCF357B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17F03368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2248" w:type="dxa"/>
            <w:shd w:val="clear" w:color="auto" w:fill="FFFFFF"/>
            <w:vAlign w:val="center"/>
          </w:tcPr>
          <w:p w14:paraId="74F0D37A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1298" w:type="dxa"/>
            <w:shd w:val="clear" w:color="auto" w:fill="FFFFFF"/>
            <w:vAlign w:val="center"/>
          </w:tcPr>
          <w:p w14:paraId="55EDE016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4103" w:type="dxa"/>
            <w:shd w:val="clear" w:color="auto" w:fill="FFFFFF"/>
            <w:vAlign w:val="center"/>
          </w:tcPr>
          <w:p w14:paraId="21BA9412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</w:tr>
      <w:tr w:rsidR="00A0408B" w:rsidRPr="00A0408B" w14:paraId="20D9A744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61437956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2248" w:type="dxa"/>
            <w:shd w:val="clear" w:color="auto" w:fill="FFFFFF"/>
            <w:vAlign w:val="center"/>
          </w:tcPr>
          <w:p w14:paraId="7492C748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1298" w:type="dxa"/>
            <w:shd w:val="clear" w:color="auto" w:fill="FFFFFF"/>
            <w:vAlign w:val="center"/>
          </w:tcPr>
          <w:p w14:paraId="3DF41CB4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4103" w:type="dxa"/>
            <w:shd w:val="clear" w:color="auto" w:fill="FFFFFF"/>
            <w:vAlign w:val="center"/>
          </w:tcPr>
          <w:p w14:paraId="58FDEF7E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</w:tr>
      <w:tr w:rsidR="00A0408B" w:rsidRPr="00A0408B" w14:paraId="62A52471" w14:textId="77777777" w:rsidTr="00A0408B">
        <w:trPr>
          <w:trHeight w:val="340"/>
        </w:trPr>
        <w:tc>
          <w:tcPr>
            <w:tcW w:w="964" w:type="dxa"/>
            <w:shd w:val="clear" w:color="auto" w:fill="FFFFFF"/>
            <w:vAlign w:val="center"/>
          </w:tcPr>
          <w:p w14:paraId="58F2A428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2248" w:type="dxa"/>
            <w:shd w:val="clear" w:color="auto" w:fill="FFFFFF"/>
            <w:vAlign w:val="center"/>
          </w:tcPr>
          <w:p w14:paraId="6F90852B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1298" w:type="dxa"/>
            <w:shd w:val="clear" w:color="auto" w:fill="FFFFFF"/>
            <w:vAlign w:val="center"/>
          </w:tcPr>
          <w:p w14:paraId="1651BF61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  <w:tc>
          <w:tcPr>
            <w:tcW w:w="4103" w:type="dxa"/>
            <w:shd w:val="clear" w:color="auto" w:fill="FFFFFF"/>
            <w:vAlign w:val="center"/>
          </w:tcPr>
          <w:p w14:paraId="5927B059" w14:textId="77777777" w:rsidR="00A0408B" w:rsidRPr="00A0408B" w:rsidRDefault="00A0408B" w:rsidP="00A0408B">
            <w:pPr>
              <w:rPr>
                <w:rFonts w:ascii="微软雅黑" w:eastAsia="微软雅黑" w:hAnsi="微软雅黑" w:cs="Arial"/>
                <w:sz w:val="20"/>
              </w:rPr>
            </w:pPr>
          </w:p>
        </w:tc>
      </w:tr>
    </w:tbl>
    <w:p w14:paraId="7473E248" w14:textId="77777777" w:rsidR="00A0408B" w:rsidRDefault="00A0408B" w:rsidP="00A0408B">
      <w:pPr>
        <w:jc w:val="center"/>
        <w:rPr>
          <w:rFonts w:ascii="微软雅黑" w:eastAsia="微软雅黑" w:hAnsi="微软雅黑"/>
        </w:rPr>
        <w:sectPr w:rsidR="00A0408B" w:rsidSect="006F6A9F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0FEDCEF4" w14:textId="31291878" w:rsidR="00294C27" w:rsidRPr="00294C27" w:rsidRDefault="00294C27" w:rsidP="00A0408B">
      <w:pPr>
        <w:jc w:val="center"/>
        <w:rPr>
          <w:rFonts w:ascii="微软雅黑" w:eastAsia="微软雅黑" w:hAnsi="微软雅黑"/>
          <w:sz w:val="40"/>
          <w:szCs w:val="40"/>
        </w:rPr>
      </w:pPr>
      <w:r w:rsidRPr="00294C27">
        <w:rPr>
          <w:rFonts w:ascii="微软雅黑" w:eastAsia="微软雅黑" w:hAnsi="微软雅黑" w:hint="eastAsia"/>
          <w:sz w:val="40"/>
          <w:szCs w:val="40"/>
        </w:rPr>
        <w:t>目录</w:t>
      </w:r>
    </w:p>
    <w:p w14:paraId="344C8F43" w14:textId="77777777" w:rsidR="002A05EE" w:rsidRDefault="00BD6434">
      <w:pPr>
        <w:pStyle w:val="12"/>
        <w:rPr>
          <w:noProof/>
        </w:rPr>
      </w:pPr>
      <w:r>
        <w:rPr>
          <w:rFonts w:ascii="微软雅黑" w:eastAsia="微软雅黑" w:hAnsi="微软雅黑"/>
        </w:rPr>
        <w:fldChar w:fldCharType="begin"/>
      </w:r>
      <w:r>
        <w:rPr>
          <w:rFonts w:ascii="微软雅黑" w:eastAsia="微软雅黑" w:hAnsi="微软雅黑"/>
        </w:rPr>
        <w:instrText xml:space="preserve"> TOC </w:instrText>
      </w:r>
      <w:r>
        <w:rPr>
          <w:rFonts w:ascii="微软雅黑" w:eastAsia="微软雅黑" w:hAnsi="微软雅黑" w:hint="eastAsia"/>
        </w:rPr>
        <w:instrText>\o "1-3"</w:instrText>
      </w:r>
      <w:r>
        <w:rPr>
          <w:rFonts w:ascii="微软雅黑" w:eastAsia="微软雅黑" w:hAnsi="微软雅黑"/>
        </w:rPr>
        <w:instrText xml:space="preserve"> </w:instrText>
      </w:r>
      <w:r>
        <w:rPr>
          <w:rFonts w:ascii="微软雅黑" w:eastAsia="微软雅黑" w:hAnsi="微软雅黑"/>
        </w:rPr>
        <w:fldChar w:fldCharType="separate"/>
      </w:r>
      <w:r w:rsidR="002A05EE" w:rsidRPr="00CB3A55">
        <w:rPr>
          <w:rFonts w:ascii="宋体" w:eastAsia="宋体" w:hAnsi="宋体" w:hint="eastAsia"/>
          <w:noProof/>
        </w:rPr>
        <w:t>一、</w:t>
      </w:r>
      <w:r w:rsidR="002A05EE">
        <w:rPr>
          <w:noProof/>
        </w:rPr>
        <w:tab/>
      </w:r>
      <w:r w:rsidR="002A05EE">
        <w:rPr>
          <w:rFonts w:hint="eastAsia"/>
          <w:noProof/>
        </w:rPr>
        <w:t>自动化报表网站功能简述</w:t>
      </w:r>
      <w:r w:rsidR="002A05EE">
        <w:rPr>
          <w:noProof/>
        </w:rPr>
        <w:tab/>
      </w:r>
      <w:r w:rsidR="002A05EE">
        <w:rPr>
          <w:noProof/>
        </w:rPr>
        <w:fldChar w:fldCharType="begin"/>
      </w:r>
      <w:r w:rsidR="002A05EE">
        <w:rPr>
          <w:noProof/>
        </w:rPr>
        <w:instrText xml:space="preserve"> PAGEREF _Toc456731685 \h </w:instrText>
      </w:r>
      <w:r w:rsidR="002A05EE">
        <w:rPr>
          <w:noProof/>
        </w:rPr>
      </w:r>
      <w:r w:rsidR="002A05EE">
        <w:rPr>
          <w:noProof/>
        </w:rPr>
        <w:fldChar w:fldCharType="separate"/>
      </w:r>
      <w:r w:rsidR="002A05EE">
        <w:rPr>
          <w:noProof/>
        </w:rPr>
        <w:t>4</w:t>
      </w:r>
      <w:r w:rsidR="002A05EE">
        <w:rPr>
          <w:noProof/>
        </w:rPr>
        <w:fldChar w:fldCharType="end"/>
      </w:r>
    </w:p>
    <w:p w14:paraId="7820DB4C" w14:textId="77777777" w:rsidR="002A05EE" w:rsidRDefault="002A05EE">
      <w:pPr>
        <w:pStyle w:val="12"/>
        <w:rPr>
          <w:noProof/>
        </w:rPr>
      </w:pPr>
      <w:r w:rsidRPr="00CB3A55">
        <w:rPr>
          <w:rFonts w:ascii="宋体" w:eastAsia="宋体" w:hAnsi="宋体" w:hint="eastAsia"/>
          <w:noProof/>
        </w:rPr>
        <w:t>二、</w:t>
      </w:r>
      <w:r>
        <w:rPr>
          <w:noProof/>
        </w:rPr>
        <w:tab/>
      </w:r>
      <w:r>
        <w:rPr>
          <w:rFonts w:hint="eastAsia"/>
          <w:noProof/>
        </w:rPr>
        <w:t>系统部署说明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F89EA46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1)</w:t>
      </w:r>
      <w:r>
        <w:rPr>
          <w:noProof/>
        </w:rPr>
        <w:tab/>
      </w:r>
      <w:r>
        <w:rPr>
          <w:rFonts w:hint="eastAsia"/>
          <w:noProof/>
        </w:rPr>
        <w:t>环境要求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8ED360E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2)</w:t>
      </w:r>
      <w:r>
        <w:rPr>
          <w:noProof/>
        </w:rPr>
        <w:tab/>
      </w:r>
      <w:r>
        <w:rPr>
          <w:rFonts w:hint="eastAsia"/>
          <w:noProof/>
        </w:rPr>
        <w:t>硬件环境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F3F7A86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3)</w:t>
      </w:r>
      <w:r>
        <w:rPr>
          <w:noProof/>
        </w:rPr>
        <w:tab/>
      </w:r>
      <w:r>
        <w:rPr>
          <w:rFonts w:hint="eastAsia"/>
          <w:noProof/>
        </w:rPr>
        <w:t>其他补充说明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14C2C71" w14:textId="77777777" w:rsidR="002A05EE" w:rsidRDefault="002A05EE">
      <w:pPr>
        <w:pStyle w:val="12"/>
        <w:rPr>
          <w:noProof/>
        </w:rPr>
      </w:pPr>
      <w:r w:rsidRPr="00CB3A55">
        <w:rPr>
          <w:rFonts w:ascii="宋体" w:eastAsia="宋体" w:hAnsi="宋体" w:hint="eastAsia"/>
          <w:noProof/>
        </w:rPr>
        <w:t>三、</w:t>
      </w:r>
      <w:r>
        <w:rPr>
          <w:noProof/>
        </w:rPr>
        <w:tab/>
      </w:r>
      <w:r>
        <w:rPr>
          <w:rFonts w:hint="eastAsia"/>
          <w:noProof/>
        </w:rPr>
        <w:t>系统功能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251A2A6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1)</w:t>
      </w:r>
      <w:r>
        <w:rPr>
          <w:noProof/>
        </w:rPr>
        <w:tab/>
      </w:r>
      <w:r>
        <w:rPr>
          <w:rFonts w:hint="eastAsia"/>
          <w:noProof/>
        </w:rPr>
        <w:t>数据库管理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0D98B9B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2)</w:t>
      </w:r>
      <w:r>
        <w:rPr>
          <w:noProof/>
        </w:rPr>
        <w:tab/>
      </w:r>
      <w:r>
        <w:rPr>
          <w:rFonts w:hint="eastAsia"/>
          <w:noProof/>
        </w:rPr>
        <w:t>数据源管理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4CD6FDB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3)</w:t>
      </w:r>
      <w:r>
        <w:rPr>
          <w:noProof/>
        </w:rPr>
        <w:tab/>
      </w:r>
      <w:r>
        <w:rPr>
          <w:rFonts w:hint="eastAsia"/>
          <w:noProof/>
        </w:rPr>
        <w:t>创建视图模板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8490764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4)</w:t>
      </w:r>
      <w:r>
        <w:rPr>
          <w:noProof/>
        </w:rPr>
        <w:tab/>
      </w:r>
      <w:r>
        <w:rPr>
          <w:rFonts w:hint="eastAsia"/>
          <w:noProof/>
        </w:rPr>
        <w:t>其他功能说明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4AD5CB6" w14:textId="77777777" w:rsidR="002A05EE" w:rsidRDefault="002A05EE">
      <w:pPr>
        <w:pStyle w:val="12"/>
        <w:rPr>
          <w:noProof/>
        </w:rPr>
      </w:pPr>
      <w:r w:rsidRPr="00CB3A55">
        <w:rPr>
          <w:rFonts w:ascii="宋体" w:eastAsia="宋体" w:hAnsi="宋体" w:hint="eastAsia"/>
          <w:noProof/>
        </w:rPr>
        <w:t>四、</w:t>
      </w:r>
      <w:r>
        <w:rPr>
          <w:noProof/>
        </w:rPr>
        <w:tab/>
      </w:r>
      <w:r>
        <w:rPr>
          <w:rFonts w:hint="eastAsia"/>
          <w:noProof/>
        </w:rPr>
        <w:t>交付说明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9CA77F2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1)</w:t>
      </w:r>
      <w:r>
        <w:rPr>
          <w:noProof/>
        </w:rPr>
        <w:tab/>
      </w:r>
      <w:r>
        <w:rPr>
          <w:rFonts w:hint="eastAsia"/>
          <w:noProof/>
        </w:rPr>
        <w:t>源代码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7688A34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2)</w:t>
      </w:r>
      <w:r>
        <w:rPr>
          <w:noProof/>
        </w:rPr>
        <w:tab/>
        <w:t>api</w:t>
      </w:r>
      <w:r>
        <w:rPr>
          <w:rFonts w:hint="eastAsia"/>
          <w:noProof/>
        </w:rPr>
        <w:t>接口文档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08AE082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3)</w:t>
      </w:r>
      <w:r>
        <w:rPr>
          <w:noProof/>
        </w:rPr>
        <w:tab/>
      </w:r>
      <w:r>
        <w:rPr>
          <w:rFonts w:hint="eastAsia"/>
          <w:noProof/>
        </w:rPr>
        <w:t>使用说明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AD3991E" w14:textId="77777777" w:rsidR="002A05EE" w:rsidRDefault="002A05EE" w:rsidP="00C2353D">
      <w:pPr>
        <w:pStyle w:val="22"/>
        <w:tabs>
          <w:tab w:val="left" w:pos="945"/>
          <w:tab w:val="right" w:leader="dot" w:pos="8290"/>
        </w:tabs>
        <w:ind w:left="480"/>
        <w:rPr>
          <w:noProof/>
        </w:rPr>
      </w:pPr>
      <w:r>
        <w:rPr>
          <w:noProof/>
        </w:rPr>
        <w:t>4)</w:t>
      </w:r>
      <w:r>
        <w:rPr>
          <w:noProof/>
        </w:rPr>
        <w:tab/>
      </w:r>
      <w:r>
        <w:rPr>
          <w:rFonts w:hint="eastAsia"/>
          <w:noProof/>
        </w:rPr>
        <w:t>问题修复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2A5EF17" w14:textId="77777777" w:rsidR="002A05EE" w:rsidRDefault="002A05EE">
      <w:pPr>
        <w:pStyle w:val="12"/>
        <w:rPr>
          <w:noProof/>
        </w:rPr>
      </w:pPr>
      <w:r w:rsidRPr="00CB3A55">
        <w:rPr>
          <w:rFonts w:ascii="宋体" w:eastAsia="宋体" w:hAnsi="宋体" w:hint="eastAsia"/>
          <w:noProof/>
        </w:rPr>
        <w:t>五、</w:t>
      </w:r>
      <w:r>
        <w:rPr>
          <w:noProof/>
        </w:rPr>
        <w:tab/>
      </w:r>
      <w:r>
        <w:rPr>
          <w:rFonts w:hint="eastAsia"/>
          <w:noProof/>
        </w:rPr>
        <w:t>验收标准</w:t>
      </w:r>
      <w:r>
        <w:rPr>
          <w:noProof/>
        </w:rPr>
        <w:t xml:space="preserve"> – </w:t>
      </w:r>
      <w:r w:rsidRPr="00CB3A55">
        <w:rPr>
          <w:rFonts w:hint="eastAsia"/>
          <w:noProof/>
          <w:color w:val="FF0000"/>
        </w:rPr>
        <w:t>略，待沟通后确定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_Toc456731700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6243EB4" w14:textId="77777777" w:rsidR="00BD6434" w:rsidRDefault="00BD6434" w:rsidP="00A0408B">
      <w:pPr>
        <w:jc w:val="center"/>
        <w:rPr>
          <w:rFonts w:ascii="微软雅黑" w:eastAsia="微软雅黑" w:hAnsi="微软雅黑"/>
        </w:rPr>
        <w:sectPr w:rsidR="00BD6434" w:rsidSect="006F6A9F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  <w:r>
        <w:rPr>
          <w:rFonts w:ascii="微软雅黑" w:eastAsia="微软雅黑" w:hAnsi="微软雅黑"/>
        </w:rPr>
        <w:fldChar w:fldCharType="end"/>
      </w:r>
    </w:p>
    <w:p w14:paraId="109C856B" w14:textId="0D83D8E3" w:rsidR="00294C27" w:rsidRDefault="00294C27" w:rsidP="00A0408B">
      <w:pPr>
        <w:jc w:val="center"/>
        <w:rPr>
          <w:rFonts w:ascii="微软雅黑" w:eastAsia="微软雅黑" w:hAnsi="微软雅黑"/>
        </w:rPr>
      </w:pPr>
    </w:p>
    <w:p w14:paraId="14CB182C" w14:textId="77777777" w:rsidR="00A0408B" w:rsidRDefault="00213F9A" w:rsidP="00213F9A">
      <w:pPr>
        <w:pStyle w:val="1"/>
        <w:numPr>
          <w:ilvl w:val="0"/>
          <w:numId w:val="3"/>
        </w:numPr>
      </w:pPr>
      <w:bookmarkStart w:id="0" w:name="_Toc456731685"/>
      <w:r w:rsidRPr="00213F9A">
        <w:rPr>
          <w:rFonts w:hint="eastAsia"/>
        </w:rPr>
        <w:t>自动化报表网站功能简述</w:t>
      </w:r>
      <w:bookmarkEnd w:id="0"/>
    </w:p>
    <w:p w14:paraId="26955B29" w14:textId="0E708F11" w:rsidR="00215878" w:rsidRDefault="00215878" w:rsidP="00215878">
      <w:r>
        <w:rPr>
          <w:rFonts w:hint="eastAsia"/>
        </w:rPr>
        <w:t>提供在线的数据库连接管理</w:t>
      </w:r>
      <w:r>
        <w:rPr>
          <w:rFonts w:hint="eastAsia"/>
        </w:rPr>
        <w:t xml:space="preserve"> </w:t>
      </w:r>
      <w:r>
        <w:rPr>
          <w:rFonts w:hint="eastAsia"/>
        </w:rPr>
        <w:t>、数据库管理、多方式创建数据源、</w:t>
      </w:r>
      <w:r>
        <w:rPr>
          <w:rFonts w:hint="eastAsia"/>
        </w:rPr>
        <w:t>UI</w:t>
      </w:r>
      <w:r>
        <w:rPr>
          <w:rFonts w:hint="eastAsia"/>
        </w:rPr>
        <w:t>控件创建、数据报表视图创建并与数据源绑定、</w:t>
      </w:r>
      <w:r>
        <w:rPr>
          <w:rFonts w:hint="eastAsia"/>
        </w:rPr>
        <w:t>UI</w:t>
      </w:r>
      <w:r>
        <w:rPr>
          <w:rFonts w:hint="eastAsia"/>
        </w:rPr>
        <w:t>预览等。</w:t>
      </w:r>
    </w:p>
    <w:p w14:paraId="0F2D4816" w14:textId="543B9110" w:rsidR="00215878" w:rsidRPr="007D2E53" w:rsidRDefault="00215878" w:rsidP="00215878">
      <w:pPr>
        <w:rPr>
          <w:b/>
          <w:i/>
          <w:sz w:val="20"/>
          <w:szCs w:val="20"/>
        </w:rPr>
      </w:pPr>
      <w:r w:rsidRPr="007D2E53">
        <w:rPr>
          <w:rFonts w:hint="eastAsia"/>
          <w:b/>
          <w:i/>
          <w:sz w:val="20"/>
          <w:szCs w:val="20"/>
        </w:rPr>
        <w:t>系统功能简述</w:t>
      </w:r>
      <w:r w:rsidR="006F6A9F" w:rsidRPr="007D2E53">
        <w:rPr>
          <w:rFonts w:hint="eastAsia"/>
          <w:b/>
          <w:i/>
          <w:sz w:val="20"/>
          <w:szCs w:val="20"/>
        </w:rPr>
        <w:t>，详见系统功能</w:t>
      </w:r>
    </w:p>
    <w:tbl>
      <w:tblPr>
        <w:tblStyle w:val="-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2802"/>
        <w:gridCol w:w="5714"/>
      </w:tblGrid>
      <w:tr w:rsidR="006F6A9F" w:rsidRPr="006F6A9F" w14:paraId="5FE3BADA" w14:textId="77777777" w:rsidTr="006F6A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0E46F707" w14:textId="4FEB2E29" w:rsidR="00215878" w:rsidRPr="006F6A9F" w:rsidRDefault="006F6A9F" w:rsidP="006F6A9F">
            <w:pPr>
              <w:jc w:val="center"/>
              <w:rPr>
                <w:rFonts w:ascii="微软雅黑" w:eastAsia="微软雅黑" w:hAnsi="微软雅黑"/>
                <w:b w:val="0"/>
              </w:rPr>
            </w:pPr>
            <w:r w:rsidRPr="006F6A9F">
              <w:rPr>
                <w:rFonts w:ascii="微软雅黑" w:eastAsia="微软雅黑" w:hAnsi="微软雅黑" w:hint="eastAsia"/>
                <w:b w:val="0"/>
              </w:rPr>
              <w:t>功能模块</w:t>
            </w:r>
          </w:p>
        </w:tc>
        <w:tc>
          <w:tcPr>
            <w:tcW w:w="5714" w:type="dxa"/>
          </w:tcPr>
          <w:p w14:paraId="537F90D2" w14:textId="766E95CF" w:rsidR="00215878" w:rsidRPr="006F6A9F" w:rsidRDefault="006F6A9F" w:rsidP="006F6A9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</w:rPr>
            </w:pPr>
            <w:r w:rsidRPr="006F6A9F">
              <w:rPr>
                <w:rFonts w:ascii="微软雅黑" w:eastAsia="微软雅黑" w:hAnsi="微软雅黑" w:hint="eastAsia"/>
                <w:b w:val="0"/>
              </w:rPr>
              <w:t>功能简述</w:t>
            </w:r>
          </w:p>
        </w:tc>
      </w:tr>
      <w:tr w:rsidR="006F6A9F" w:rsidRPr="006F6A9F" w14:paraId="79DB9128" w14:textId="77777777" w:rsidTr="006F6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E8432FC" w14:textId="68043211" w:rsidR="00215878" w:rsidRPr="006F6A9F" w:rsidRDefault="006F6A9F" w:rsidP="006F6A9F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数据库管理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0C38F8CB" w14:textId="77777777" w:rsidR="00215878" w:rsidRDefault="006F6A9F" w:rsidP="006F6A9F">
            <w:pPr>
              <w:pStyle w:val="a4"/>
              <w:numPr>
                <w:ilvl w:val="0"/>
                <w:numId w:val="7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多数据库连接支持</w:t>
            </w:r>
          </w:p>
          <w:p w14:paraId="70A4B5B3" w14:textId="041C13B7" w:rsidR="006F6A9F" w:rsidRPr="006F6A9F" w:rsidRDefault="006F6A9F" w:rsidP="006F6A9F">
            <w:pPr>
              <w:pStyle w:val="a4"/>
              <w:numPr>
                <w:ilvl w:val="0"/>
                <w:numId w:val="7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数据库在线管理</w:t>
            </w:r>
          </w:p>
        </w:tc>
      </w:tr>
      <w:tr w:rsidR="006F6A9F" w:rsidRPr="006F6A9F" w14:paraId="093D142B" w14:textId="77777777" w:rsidTr="006F6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775C928E" w14:textId="4DF2B91D" w:rsidR="00215878" w:rsidRPr="006F6A9F" w:rsidRDefault="006F6A9F" w:rsidP="006F6A9F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数据源管理</w:t>
            </w:r>
          </w:p>
        </w:tc>
        <w:tc>
          <w:tcPr>
            <w:tcW w:w="5714" w:type="dxa"/>
          </w:tcPr>
          <w:p w14:paraId="1CC51936" w14:textId="77777777" w:rsidR="00215878" w:rsidRDefault="006F6A9F" w:rsidP="006F6A9F">
            <w:pPr>
              <w:pStyle w:val="a4"/>
              <w:numPr>
                <w:ilvl w:val="0"/>
                <w:numId w:val="9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根据表建构，点选创建数据源并预览</w:t>
            </w:r>
          </w:p>
          <w:p w14:paraId="4491A701" w14:textId="77777777" w:rsidR="006F6A9F" w:rsidRDefault="006F6A9F" w:rsidP="006F6A9F">
            <w:pPr>
              <w:pStyle w:val="a4"/>
              <w:numPr>
                <w:ilvl w:val="0"/>
                <w:numId w:val="9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在线编辑SQL创建数据源并预览</w:t>
            </w:r>
          </w:p>
          <w:p w14:paraId="7BB76A69" w14:textId="77777777" w:rsidR="006F6A9F" w:rsidRDefault="006F6A9F" w:rsidP="006F6A9F">
            <w:pPr>
              <w:pStyle w:val="a4"/>
              <w:numPr>
                <w:ilvl w:val="0"/>
                <w:numId w:val="9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在线定义存储过程，并生成数据源，支持预览</w:t>
            </w:r>
          </w:p>
          <w:p w14:paraId="356F4880" w14:textId="7B950F9B" w:rsidR="006F6A9F" w:rsidRPr="006F6A9F" w:rsidRDefault="006F6A9F" w:rsidP="006F6A9F">
            <w:pPr>
              <w:pStyle w:val="a4"/>
              <w:numPr>
                <w:ilvl w:val="0"/>
                <w:numId w:val="9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数据源的导入与导出管理</w:t>
            </w:r>
          </w:p>
        </w:tc>
      </w:tr>
      <w:tr w:rsidR="006F6A9F" w:rsidRPr="006F6A9F" w14:paraId="65C2590F" w14:textId="77777777" w:rsidTr="006F6A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73B7BE8" w14:textId="37A92B26" w:rsidR="00215878" w:rsidRPr="006F6A9F" w:rsidRDefault="006F6A9F" w:rsidP="006F6A9F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视图管理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E2CCB3F" w14:textId="599F0A6B" w:rsidR="00215878" w:rsidRDefault="006F6A9F" w:rsidP="006F6A9F">
            <w:pPr>
              <w:pStyle w:val="a4"/>
              <w:numPr>
                <w:ilvl w:val="0"/>
                <w:numId w:val="10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拖拽式UI管理</w:t>
            </w:r>
          </w:p>
          <w:p w14:paraId="455F986B" w14:textId="77777777" w:rsidR="006F6A9F" w:rsidRDefault="006F6A9F" w:rsidP="006F6A9F">
            <w:pPr>
              <w:pStyle w:val="a4"/>
              <w:numPr>
                <w:ilvl w:val="0"/>
                <w:numId w:val="10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各UI组件绑定数据源并预览</w:t>
            </w:r>
          </w:p>
          <w:p w14:paraId="100D354C" w14:textId="0AC3D606" w:rsidR="006F6A9F" w:rsidRPr="006F6A9F" w:rsidRDefault="006F6A9F" w:rsidP="006F6A9F">
            <w:pPr>
              <w:pStyle w:val="a4"/>
              <w:numPr>
                <w:ilvl w:val="0"/>
                <w:numId w:val="10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多报表绑定数据源并在线预览</w:t>
            </w:r>
          </w:p>
        </w:tc>
      </w:tr>
      <w:tr w:rsidR="006F6A9F" w:rsidRPr="006F6A9F" w14:paraId="74CC36D0" w14:textId="77777777" w:rsidTr="006F6A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6BDF73FB" w14:textId="6FE930B6" w:rsidR="00215878" w:rsidRPr="006F6A9F" w:rsidRDefault="006F6A9F" w:rsidP="006F6A9F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其他</w:t>
            </w:r>
          </w:p>
        </w:tc>
        <w:tc>
          <w:tcPr>
            <w:tcW w:w="5714" w:type="dxa"/>
          </w:tcPr>
          <w:p w14:paraId="42FA7626" w14:textId="5C4A99A3" w:rsidR="00215878" w:rsidRDefault="006F6A9F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Icon的</w:t>
            </w:r>
            <w:r w:rsidR="0089738C">
              <w:rPr>
                <w:rFonts w:ascii="微软雅黑" w:eastAsia="微软雅黑" w:hAnsi="微软雅黑" w:hint="eastAsia"/>
                <w:sz w:val="20"/>
                <w:szCs w:val="20"/>
              </w:rPr>
              <w:t>动态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扩展</w:t>
            </w:r>
          </w:p>
          <w:p w14:paraId="559252C6" w14:textId="77777777" w:rsidR="006F6A9F" w:rsidRDefault="006F6A9F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报表在线打印</w:t>
            </w:r>
          </w:p>
          <w:p w14:paraId="1CC65DE5" w14:textId="77777777" w:rsidR="006F6A9F" w:rsidRDefault="007D2E53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数据同步支持</w:t>
            </w:r>
          </w:p>
          <w:p w14:paraId="321ECBE6" w14:textId="77777777" w:rsidR="00033EAB" w:rsidRDefault="00033EAB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接口采用http方式请求，</w:t>
            </w:r>
            <w:r w:rsidRPr="00033EAB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不支持https</w:t>
            </w:r>
          </w:p>
          <w:p w14:paraId="767154B9" w14:textId="6BE62FF3" w:rsidR="00033EAB" w:rsidRPr="00033EAB" w:rsidRDefault="00033EAB" w:rsidP="006F6A9F">
            <w:pPr>
              <w:pStyle w:val="a4"/>
              <w:numPr>
                <w:ilvl w:val="0"/>
                <w:numId w:val="12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color w:val="FF0000"/>
                <w:sz w:val="20"/>
                <w:szCs w:val="20"/>
              </w:rPr>
            </w:pPr>
            <w:r w:rsidRPr="00033EAB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不提供角色管理与统一授权功能</w:t>
            </w:r>
          </w:p>
        </w:tc>
      </w:tr>
    </w:tbl>
    <w:p w14:paraId="5480F617" w14:textId="77777777" w:rsidR="0089738C" w:rsidRDefault="0089738C" w:rsidP="00215878">
      <w:pPr>
        <w:rPr>
          <w:i/>
        </w:rPr>
        <w:sectPr w:rsidR="0089738C" w:rsidSect="006F6A9F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6BAC7591" w14:textId="15CC2A57" w:rsidR="00215878" w:rsidRPr="00215878" w:rsidRDefault="00215878" w:rsidP="00215878">
      <w:pPr>
        <w:rPr>
          <w:i/>
        </w:rPr>
      </w:pPr>
    </w:p>
    <w:p w14:paraId="300576D9" w14:textId="567F384D" w:rsidR="0089738C" w:rsidRDefault="001C4A95" w:rsidP="0089738C">
      <w:pPr>
        <w:pStyle w:val="1"/>
        <w:numPr>
          <w:ilvl w:val="0"/>
          <w:numId w:val="3"/>
        </w:numPr>
      </w:pPr>
      <w:bookmarkStart w:id="1" w:name="_Toc456731686"/>
      <w:r>
        <w:rPr>
          <w:rFonts w:hint="eastAsia"/>
        </w:rPr>
        <w:t>系统部署说明</w:t>
      </w:r>
      <w:bookmarkEnd w:id="1"/>
    </w:p>
    <w:p w14:paraId="6C652718" w14:textId="77777777" w:rsidR="00B423CE" w:rsidRDefault="00B423CE" w:rsidP="00B434F5">
      <w:pPr>
        <w:pStyle w:val="2"/>
        <w:numPr>
          <w:ilvl w:val="0"/>
          <w:numId w:val="15"/>
        </w:numPr>
      </w:pPr>
      <w:bookmarkStart w:id="2" w:name="_Toc456731687"/>
      <w:r>
        <w:rPr>
          <w:rFonts w:hint="eastAsia"/>
        </w:rPr>
        <w:t>环境要求</w:t>
      </w:r>
      <w:bookmarkEnd w:id="2"/>
    </w:p>
    <w:p w14:paraId="699FC64D" w14:textId="4223B728" w:rsidR="0089738C" w:rsidRDefault="00B423CE" w:rsidP="00B423CE">
      <w:pPr>
        <w:ind w:left="840"/>
      </w:pPr>
      <w:proofErr w:type="spellStart"/>
      <w:r>
        <w:rPr>
          <w:rFonts w:hint="eastAsia"/>
        </w:rPr>
        <w:t>jre</w:t>
      </w:r>
      <w:proofErr w:type="spellEnd"/>
      <w:r>
        <w:rPr>
          <w:rFonts w:hint="eastAsia"/>
        </w:rPr>
        <w:t xml:space="preserve"> 1.8</w:t>
      </w:r>
      <w:r>
        <w:rPr>
          <w:rFonts w:hint="eastAsia"/>
        </w:rPr>
        <w:t>；</w:t>
      </w:r>
      <w:proofErr w:type="spellStart"/>
      <w:r w:rsidRPr="00B423CE">
        <w:t>mysql</w:t>
      </w:r>
      <w:proofErr w:type="spellEnd"/>
      <w:r w:rsidRPr="00B423CE">
        <w:t xml:space="preserve"> 7.0</w:t>
      </w:r>
      <w:r>
        <w:rPr>
          <w:rFonts w:hint="eastAsia"/>
        </w:rPr>
        <w:t>；</w:t>
      </w:r>
      <w:proofErr w:type="spellStart"/>
      <w:r w:rsidR="0089738C">
        <w:t>web</w:t>
      </w:r>
      <w:r w:rsidR="0089738C">
        <w:rPr>
          <w:rFonts w:hint="eastAsia"/>
        </w:rPr>
        <w:t>Server</w:t>
      </w:r>
      <w:proofErr w:type="spellEnd"/>
      <w:r w:rsidR="0089738C">
        <w:rPr>
          <w:rFonts w:hint="eastAsia"/>
        </w:rPr>
        <w:t>:</w:t>
      </w:r>
      <w:r>
        <w:rPr>
          <w:rFonts w:hint="eastAsia"/>
        </w:rPr>
        <w:t>略，依赖于实际开发过程中使用的</w:t>
      </w:r>
      <w:r>
        <w:rPr>
          <w:rFonts w:hint="eastAsia"/>
        </w:rPr>
        <w:t>Spring</w:t>
      </w:r>
      <w:r>
        <w:rPr>
          <w:rFonts w:hint="eastAsia"/>
        </w:rPr>
        <w:t>版本</w:t>
      </w:r>
    </w:p>
    <w:p w14:paraId="3BA9EFB9" w14:textId="2DBD56C5" w:rsidR="00E961F5" w:rsidRDefault="00E961F5" w:rsidP="00B434F5">
      <w:pPr>
        <w:pStyle w:val="2"/>
        <w:numPr>
          <w:ilvl w:val="0"/>
          <w:numId w:val="15"/>
        </w:numPr>
      </w:pPr>
      <w:bookmarkStart w:id="3" w:name="_Toc456731688"/>
      <w:r>
        <w:rPr>
          <w:rFonts w:hint="eastAsia"/>
        </w:rPr>
        <w:t>硬件环境</w:t>
      </w:r>
      <w:bookmarkEnd w:id="3"/>
    </w:p>
    <w:p w14:paraId="53B6880D" w14:textId="6FBA4D74" w:rsidR="00E961F5" w:rsidRDefault="00E961F5" w:rsidP="00E961F5">
      <w:pPr>
        <w:pStyle w:val="a4"/>
        <w:ind w:left="900" w:firstLineChars="0" w:firstLine="0"/>
      </w:pPr>
      <w:r>
        <w:rPr>
          <w:rFonts w:hint="eastAsia"/>
        </w:rPr>
        <w:t>略，需运维人员自行根据实际使用需求动态调整配置</w:t>
      </w:r>
    </w:p>
    <w:p w14:paraId="593A4C0E" w14:textId="1B1EC20D" w:rsidR="00E961F5" w:rsidRDefault="00E961F5" w:rsidP="00B434F5">
      <w:pPr>
        <w:pStyle w:val="2"/>
        <w:numPr>
          <w:ilvl w:val="0"/>
          <w:numId w:val="15"/>
        </w:numPr>
      </w:pPr>
      <w:bookmarkStart w:id="4" w:name="_Toc456731689"/>
      <w:r>
        <w:rPr>
          <w:rFonts w:hint="eastAsia"/>
        </w:rPr>
        <w:t>其他补充说明</w:t>
      </w:r>
      <w:bookmarkEnd w:id="4"/>
    </w:p>
    <w:p w14:paraId="255E0C1F" w14:textId="50F0BF39" w:rsidR="00E961F5" w:rsidRDefault="00033EAB" w:rsidP="00E961F5">
      <w:pPr>
        <w:pStyle w:val="a4"/>
        <w:numPr>
          <w:ilvl w:val="1"/>
          <w:numId w:val="14"/>
        </w:numPr>
        <w:ind w:firstLineChars="0"/>
      </w:pPr>
      <w:r>
        <w:rPr>
          <w:rFonts w:hint="eastAsia"/>
        </w:rPr>
        <w:t>交付版本提供</w:t>
      </w:r>
      <w:r w:rsidRPr="00033EAB">
        <w:rPr>
          <w:rFonts w:hint="eastAsia"/>
          <w:color w:val="FF0000"/>
        </w:rPr>
        <w:t>单机部署</w:t>
      </w:r>
      <w:r>
        <w:rPr>
          <w:rFonts w:hint="eastAsia"/>
        </w:rPr>
        <w:t>能力，不提供分布式部署能力</w:t>
      </w:r>
      <w:r w:rsidR="00B434F5">
        <w:rPr>
          <w:rFonts w:hint="eastAsia"/>
        </w:rPr>
        <w:t>，如业务扩展需要多容器协调部署，需自行接入分布式协调服务</w:t>
      </w:r>
    </w:p>
    <w:p w14:paraId="4BB61E4F" w14:textId="574F6AF0" w:rsidR="00033EAB" w:rsidRDefault="00033EAB" w:rsidP="00E961F5">
      <w:pPr>
        <w:pStyle w:val="a4"/>
        <w:numPr>
          <w:ilvl w:val="1"/>
          <w:numId w:val="14"/>
        </w:numPr>
        <w:ind w:firstLineChars="0"/>
      </w:pPr>
      <w:r w:rsidRPr="00033EAB">
        <w:rPr>
          <w:rFonts w:hint="eastAsia"/>
          <w:color w:val="FF0000"/>
        </w:rPr>
        <w:t>不提供服务状态监控</w:t>
      </w:r>
      <w:r>
        <w:rPr>
          <w:rFonts w:hint="eastAsia"/>
        </w:rPr>
        <w:t>（当前物理机、容器运行时状态；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各区状态监控等等。）</w:t>
      </w:r>
    </w:p>
    <w:p w14:paraId="5C8A92ED" w14:textId="120E5A97" w:rsidR="00033EAB" w:rsidRDefault="00033EAB" w:rsidP="00E961F5">
      <w:pPr>
        <w:pStyle w:val="a4"/>
        <w:numPr>
          <w:ilvl w:val="1"/>
          <w:numId w:val="14"/>
        </w:numPr>
        <w:ind w:firstLineChars="0"/>
        <w:rPr>
          <w:rFonts w:hint="eastAsia"/>
        </w:rPr>
      </w:pPr>
      <w:r>
        <w:rPr>
          <w:rFonts w:hint="eastAsia"/>
        </w:rPr>
        <w:t>业务日志输出，可通过配置调整日志落盘行为</w:t>
      </w:r>
    </w:p>
    <w:p w14:paraId="599E9C64" w14:textId="02EDF60D" w:rsidR="00126966" w:rsidRPr="00126966" w:rsidRDefault="00126966" w:rsidP="00E961F5">
      <w:pPr>
        <w:pStyle w:val="a4"/>
        <w:numPr>
          <w:ilvl w:val="1"/>
          <w:numId w:val="14"/>
        </w:numPr>
        <w:ind w:firstLineChars="0"/>
        <w:rPr>
          <w:b/>
          <w:i/>
          <w:color w:val="FF0000"/>
        </w:rPr>
      </w:pPr>
      <w:r w:rsidRPr="00126966">
        <w:rPr>
          <w:rFonts w:hint="eastAsia"/>
          <w:b/>
          <w:i/>
          <w:color w:val="FF0000"/>
        </w:rPr>
        <w:t>文档截图（竞品类似功能截图、线框图等）仅做样式参考，不作为功能、</w:t>
      </w:r>
      <w:r w:rsidRPr="00126966">
        <w:rPr>
          <w:rFonts w:hint="eastAsia"/>
          <w:b/>
          <w:i/>
          <w:color w:val="FF0000"/>
        </w:rPr>
        <w:t>UI</w:t>
      </w:r>
      <w:r w:rsidRPr="00126966">
        <w:rPr>
          <w:rFonts w:hint="eastAsia"/>
          <w:b/>
          <w:i/>
          <w:color w:val="FF0000"/>
        </w:rPr>
        <w:t>验收标准</w:t>
      </w:r>
    </w:p>
    <w:p w14:paraId="0EE5A396" w14:textId="1AB73C2E" w:rsidR="00B423CE" w:rsidRDefault="00B423CE" w:rsidP="0089738C">
      <w:pPr>
        <w:ind w:left="420"/>
      </w:pPr>
    </w:p>
    <w:p w14:paraId="2AE53706" w14:textId="5D7F0505" w:rsidR="001C4A95" w:rsidRDefault="001C4A95" w:rsidP="001C4A95">
      <w:pPr>
        <w:pStyle w:val="1"/>
        <w:numPr>
          <w:ilvl w:val="0"/>
          <w:numId w:val="3"/>
        </w:numPr>
      </w:pPr>
      <w:bookmarkStart w:id="5" w:name="_Toc456731690"/>
      <w:r>
        <w:rPr>
          <w:rFonts w:hint="eastAsia"/>
        </w:rPr>
        <w:t>系统功能</w:t>
      </w:r>
      <w:bookmarkEnd w:id="5"/>
    </w:p>
    <w:p w14:paraId="677C8A09" w14:textId="37C0A9C5" w:rsidR="00100A43" w:rsidRDefault="00100A43" w:rsidP="00100A43">
      <w:r>
        <w:rPr>
          <w:rFonts w:hint="eastAsia"/>
          <w:noProof/>
        </w:rPr>
        <w:drawing>
          <wp:inline distT="0" distB="0" distL="0" distR="0" wp14:anchorId="4DE6242C" wp14:editId="097DA2FE">
            <wp:extent cx="5270500" cy="63741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表引擎 - 功能拆分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B0C5" w14:textId="77777777" w:rsidR="00100A43" w:rsidRDefault="00100A43">
      <w:pPr>
        <w:widowControl/>
        <w:jc w:val="left"/>
      </w:pPr>
      <w:r>
        <w:br w:type="page"/>
      </w:r>
    </w:p>
    <w:p w14:paraId="18B375F3" w14:textId="77777777" w:rsidR="00100A43" w:rsidRPr="00100A43" w:rsidRDefault="00100A43" w:rsidP="00100A43"/>
    <w:p w14:paraId="1EE0B7C7" w14:textId="29888727" w:rsidR="004F7E25" w:rsidRDefault="001C4A95" w:rsidP="00100A43">
      <w:pPr>
        <w:pStyle w:val="2"/>
        <w:numPr>
          <w:ilvl w:val="0"/>
          <w:numId w:val="5"/>
        </w:numPr>
      </w:pPr>
      <w:bookmarkStart w:id="6" w:name="_Toc456731691"/>
      <w:r>
        <w:rPr>
          <w:rFonts w:hint="eastAsia"/>
        </w:rPr>
        <w:t>数据库管理</w:t>
      </w:r>
      <w:bookmarkEnd w:id="6"/>
    </w:p>
    <w:tbl>
      <w:tblPr>
        <w:tblStyle w:val="-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2802"/>
        <w:gridCol w:w="5714"/>
      </w:tblGrid>
      <w:tr w:rsidR="004F7E25" w:rsidRPr="006F6A9F" w14:paraId="03DBCCF4" w14:textId="77777777" w:rsidTr="004F7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65248BCB" w14:textId="77777777" w:rsidR="004F7E25" w:rsidRPr="006F6A9F" w:rsidRDefault="004F7E25" w:rsidP="004F7E25">
            <w:pPr>
              <w:jc w:val="center"/>
              <w:rPr>
                <w:rFonts w:ascii="微软雅黑" w:eastAsia="微软雅黑" w:hAnsi="微软雅黑"/>
                <w:b w:val="0"/>
              </w:rPr>
            </w:pPr>
            <w:r w:rsidRPr="006F6A9F">
              <w:rPr>
                <w:rFonts w:ascii="微软雅黑" w:eastAsia="微软雅黑" w:hAnsi="微软雅黑" w:hint="eastAsia"/>
                <w:b w:val="0"/>
              </w:rPr>
              <w:t>功能模块</w:t>
            </w:r>
          </w:p>
        </w:tc>
        <w:tc>
          <w:tcPr>
            <w:tcW w:w="5714" w:type="dxa"/>
          </w:tcPr>
          <w:p w14:paraId="4613E242" w14:textId="77777777" w:rsidR="004F7E25" w:rsidRPr="006F6A9F" w:rsidRDefault="004F7E25" w:rsidP="004F7E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</w:rPr>
            </w:pPr>
            <w:r w:rsidRPr="006F6A9F">
              <w:rPr>
                <w:rFonts w:ascii="微软雅黑" w:eastAsia="微软雅黑" w:hAnsi="微软雅黑" w:hint="eastAsia"/>
                <w:b w:val="0"/>
              </w:rPr>
              <w:t>功能简述</w:t>
            </w:r>
          </w:p>
        </w:tc>
      </w:tr>
      <w:tr w:rsidR="004F7E25" w:rsidRPr="006F6A9F" w14:paraId="742A9AD2" w14:textId="77777777" w:rsidTr="004F7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252715A" w14:textId="486843F5" w:rsidR="004F7E25" w:rsidRPr="006F6A9F" w:rsidRDefault="004F7E25" w:rsidP="004F7E25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数据库连接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791D4D47" w14:textId="4D4FBA7D" w:rsidR="00874120" w:rsidRPr="00874120" w:rsidRDefault="004F7E25" w:rsidP="00874120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通过设置数据库地址、端口，数据库连接用户名、密码登陆数据库</w:t>
            </w:r>
            <w:r w:rsidR="00290645">
              <w:rPr>
                <w:rFonts w:ascii="微软雅黑" w:eastAsia="微软雅黑" w:hAnsi="微软雅黑" w:hint="eastAsia"/>
                <w:sz w:val="20"/>
                <w:szCs w:val="20"/>
              </w:rPr>
              <w:t>；可测试DB连通性。</w:t>
            </w:r>
          </w:p>
        </w:tc>
      </w:tr>
      <w:tr w:rsidR="004F7E25" w:rsidRPr="006F6A9F" w14:paraId="0E1A25DB" w14:textId="77777777" w:rsidTr="004F7E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21825836" w14:textId="3BD887A4" w:rsidR="004F7E25" w:rsidRPr="006F6A9F" w:rsidRDefault="004F7E25" w:rsidP="004F7E25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表管理</w:t>
            </w:r>
          </w:p>
        </w:tc>
        <w:tc>
          <w:tcPr>
            <w:tcW w:w="5714" w:type="dxa"/>
          </w:tcPr>
          <w:p w14:paraId="46911635" w14:textId="7CD7B155" w:rsidR="00874120" w:rsidRDefault="00874120" w:rsidP="00874120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表编辑：以可视化的方式预览表结构，可以调整表字段、索引等，更新原始表</w:t>
            </w:r>
          </w:p>
          <w:p w14:paraId="14D94EA9" w14:textId="30172F7C" w:rsidR="004F7E25" w:rsidRDefault="00874120" w:rsidP="00874120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创建表：支持</w:t>
            </w:r>
            <w:r w:rsidR="00B27B91">
              <w:rPr>
                <w:rFonts w:ascii="微软雅黑" w:eastAsia="微软雅黑" w:hAnsi="微软雅黑" w:hint="eastAsia"/>
                <w:sz w:val="20"/>
                <w:szCs w:val="20"/>
              </w:rPr>
              <w:t>DDL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的方式创建</w:t>
            </w:r>
            <w:r w:rsidR="00B27B91">
              <w:rPr>
                <w:rFonts w:ascii="微软雅黑" w:eastAsia="微软雅黑" w:hAnsi="微软雅黑" w:hint="eastAsia"/>
                <w:sz w:val="20"/>
                <w:szCs w:val="20"/>
              </w:rPr>
              <w:t>table</w:t>
            </w:r>
          </w:p>
          <w:p w14:paraId="46863598" w14:textId="77777777" w:rsidR="00874120" w:rsidRDefault="00120745" w:rsidP="00874120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删除表</w:t>
            </w:r>
          </w:p>
          <w:p w14:paraId="0564FBBD" w14:textId="418ED1F3" w:rsidR="00796E7C" w:rsidRPr="00874120" w:rsidRDefault="00796E7C" w:rsidP="00796E7C">
            <w:pPr>
              <w:pStyle w:val="a4"/>
              <w:ind w:left="480" w:firstLineChars="0"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说明：</w:t>
            </w:r>
            <w:r w:rsidRPr="00796E7C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由于系统不提供鉴权功能，并且表操作属于敏感操作</w:t>
            </w:r>
            <w:r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，系统仅对对应的DB执行对应的指令，不可通过当前系统回退</w:t>
            </w:r>
            <w:r w:rsidRPr="00796E7C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，误操作容易导致灾难性后果，需要使用者知悉！</w:t>
            </w:r>
          </w:p>
        </w:tc>
      </w:tr>
      <w:tr w:rsidR="004F7E25" w:rsidRPr="006F6A9F" w14:paraId="79F1897D" w14:textId="77777777" w:rsidTr="004F7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C2AEBC6" w14:textId="1C81DE9A" w:rsidR="004F7E25" w:rsidRPr="006F6A9F" w:rsidRDefault="004F7E25" w:rsidP="004F7E25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数据管理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64CF25FF" w14:textId="2CFE62F2" w:rsidR="004F7E25" w:rsidRPr="004F7E25" w:rsidRDefault="00874120" w:rsidP="00B75AC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可进行数据查询，并对查询结果进行编辑，将编辑后的结果保存到原</w:t>
            </w:r>
            <w:r w:rsidR="00B75AC7">
              <w:rPr>
                <w:rFonts w:ascii="微软雅黑" w:eastAsia="微软雅黑" w:hAnsi="微软雅黑" w:hint="eastAsia"/>
                <w:sz w:val="20"/>
                <w:szCs w:val="20"/>
              </w:rPr>
              <w:t>DB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中</w:t>
            </w:r>
          </w:p>
        </w:tc>
      </w:tr>
    </w:tbl>
    <w:p w14:paraId="213A360B" w14:textId="77777777" w:rsidR="004F7E25" w:rsidRDefault="004F7E25" w:rsidP="004F7E25">
      <w:pPr>
        <w:ind w:left="1320"/>
      </w:pPr>
    </w:p>
    <w:p w14:paraId="41EBD78A" w14:textId="5538F371" w:rsidR="001C4A95" w:rsidRDefault="001C4A95" w:rsidP="001C4A95">
      <w:pPr>
        <w:pStyle w:val="2"/>
        <w:numPr>
          <w:ilvl w:val="0"/>
          <w:numId w:val="5"/>
        </w:numPr>
      </w:pPr>
      <w:bookmarkStart w:id="7" w:name="_Toc456731692"/>
      <w:r>
        <w:rPr>
          <w:rFonts w:hint="eastAsia"/>
        </w:rPr>
        <w:t>数据源管理</w:t>
      </w:r>
      <w:bookmarkEnd w:id="7"/>
    </w:p>
    <w:tbl>
      <w:tblPr>
        <w:tblStyle w:val="-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2802"/>
        <w:gridCol w:w="5714"/>
      </w:tblGrid>
      <w:tr w:rsidR="00B456E3" w:rsidRPr="006F6A9F" w14:paraId="2CC447EF" w14:textId="77777777" w:rsidTr="00B456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3A639C19" w14:textId="0F27F011" w:rsidR="00B456E3" w:rsidRPr="006F6A9F" w:rsidRDefault="00B456E3" w:rsidP="00B456E3">
            <w:pPr>
              <w:jc w:val="center"/>
              <w:rPr>
                <w:rFonts w:ascii="微软雅黑" w:eastAsia="微软雅黑" w:hAnsi="微软雅黑"/>
                <w:b w:val="0"/>
              </w:rPr>
            </w:pPr>
          </w:p>
        </w:tc>
        <w:tc>
          <w:tcPr>
            <w:tcW w:w="5714" w:type="dxa"/>
          </w:tcPr>
          <w:p w14:paraId="1A68424D" w14:textId="0A316278" w:rsidR="00B456E3" w:rsidRPr="006F6A9F" w:rsidRDefault="00B456E3" w:rsidP="00B456E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</w:rPr>
            </w:pPr>
          </w:p>
        </w:tc>
      </w:tr>
      <w:tr w:rsidR="00B456E3" w:rsidRPr="006F6A9F" w14:paraId="6EB21574" w14:textId="77777777" w:rsidTr="00B456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086C00" w14:textId="5787E808" w:rsidR="00B456E3" w:rsidRPr="006F6A9F" w:rsidRDefault="00B456E3" w:rsidP="00B456E3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数据源配置种类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7A10F592" w14:textId="77777777" w:rsidR="00B456E3" w:rsidRDefault="00B456E3" w:rsidP="00B456E3">
            <w:pPr>
              <w:pStyle w:val="a4"/>
              <w:numPr>
                <w:ilvl w:val="0"/>
                <w:numId w:val="24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单库单表数据源</w:t>
            </w:r>
          </w:p>
          <w:p w14:paraId="3B23FD1D" w14:textId="7979816D" w:rsidR="00B456E3" w:rsidRPr="00B456E3" w:rsidRDefault="00B456E3" w:rsidP="00B456E3">
            <w:pPr>
              <w:pStyle w:val="a4"/>
              <w:numPr>
                <w:ilvl w:val="0"/>
                <w:numId w:val="24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多库多表数据源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；多表数据源配置查询性能受多种因素影响；如对应DB的连接效率、当前服务器资源占用、表大小、索引、数据关联情况等等。</w:t>
            </w:r>
          </w:p>
        </w:tc>
      </w:tr>
      <w:tr w:rsidR="00B456E3" w:rsidRPr="006F6A9F" w14:paraId="3E2BDEBA" w14:textId="77777777" w:rsidTr="00B456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40EDF93A" w14:textId="34CDCE73" w:rsidR="00B456E3" w:rsidRPr="006F6A9F" w:rsidRDefault="00B456E3" w:rsidP="00B456E3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数据源配置方式</w:t>
            </w:r>
          </w:p>
        </w:tc>
        <w:tc>
          <w:tcPr>
            <w:tcW w:w="5714" w:type="dxa"/>
          </w:tcPr>
          <w:p w14:paraId="71EE9CA7" w14:textId="46CD2160" w:rsidR="00B456E3" w:rsidRDefault="00B456E3" w:rsidP="00B456E3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点选式数据源配置：通过预览表结构，勾选需要使用的数据字段创建数据源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；点选式数据源配置涉及多表关联统一根据关联条件</w:t>
            </w:r>
            <w:r w:rsidR="00796E7C" w:rsidRPr="00796E7C">
              <w:rPr>
                <w:rFonts w:ascii="微软雅黑" w:eastAsia="微软雅黑" w:hAnsi="微软雅黑" w:hint="eastAsia"/>
                <w:color w:val="FF0000"/>
                <w:sz w:val="20"/>
                <w:szCs w:val="20"/>
              </w:rPr>
              <w:t>inner join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；点选式数据源配置支持函数：sum（求和）、</w:t>
            </w:r>
            <w:proofErr w:type="spellStart"/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avg</w:t>
            </w:r>
            <w:proofErr w:type="spellEnd"/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（平均值）、max（最大值）、min（最小值）、per（百分比）</w:t>
            </w:r>
          </w:p>
          <w:p w14:paraId="29756095" w14:textId="728FA46F" w:rsidR="00B456E3" w:rsidRDefault="00B456E3" w:rsidP="00B456E3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自定SQL配置数据源：通过管理员手动编辑SQL确认数据字段等创建数据源</w:t>
            </w:r>
          </w:p>
          <w:p w14:paraId="31B9C0F2" w14:textId="089BBF80" w:rsidR="00B456E3" w:rsidRPr="00B456E3" w:rsidRDefault="00B456E3" w:rsidP="00B456E3">
            <w:pPr>
              <w:pStyle w:val="a4"/>
              <w:numPr>
                <w:ilvl w:val="0"/>
                <w:numId w:val="23"/>
              </w:numPr>
              <w:ind w:firstLine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存储过程数据源：支持管理员手动编辑存储过程配置数据源</w:t>
            </w:r>
          </w:p>
        </w:tc>
      </w:tr>
      <w:tr w:rsidR="00B456E3" w:rsidRPr="006F6A9F" w14:paraId="4F3A6B01" w14:textId="77777777" w:rsidTr="00B456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40C651B" w14:textId="050FC355" w:rsidR="00B456E3" w:rsidRPr="006F6A9F" w:rsidRDefault="00B456E3" w:rsidP="00B456E3">
            <w:pPr>
              <w:jc w:val="left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数据源导入导出管理</w:t>
            </w:r>
          </w:p>
        </w:tc>
        <w:tc>
          <w:tcPr>
            <w:tcW w:w="5714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6639BBFE" w14:textId="77777777" w:rsidR="00B456E3" w:rsidRDefault="00B456E3" w:rsidP="00B456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支持txt、</w:t>
            </w:r>
            <w:proofErr w:type="spell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csv</w:t>
            </w:r>
            <w:proofErr w:type="spellEnd"/>
            <w:r>
              <w:rPr>
                <w:rFonts w:ascii="微软雅黑" w:eastAsia="微软雅黑" w:hAnsi="微软雅黑" w:hint="eastAsia"/>
                <w:sz w:val="20"/>
                <w:szCs w:val="20"/>
              </w:rPr>
              <w:t>、</w:t>
            </w:r>
            <w:proofErr w:type="spell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sql</w:t>
            </w:r>
            <w:proofErr w:type="spellEnd"/>
            <w:r>
              <w:rPr>
                <w:rFonts w:ascii="微软雅黑" w:eastAsia="微软雅黑" w:hAnsi="微软雅黑" w:hint="eastAsia"/>
                <w:sz w:val="20"/>
                <w:szCs w:val="20"/>
              </w:rPr>
              <w:t>、excel文件格式的数据源导入与导出</w:t>
            </w:r>
          </w:p>
          <w:p w14:paraId="65B695D5" w14:textId="2EE9583D" w:rsidR="00B456E3" w:rsidRDefault="00B456E3" w:rsidP="00796E7C">
            <w:pPr>
              <w:pStyle w:val="a4"/>
              <w:numPr>
                <w:ilvl w:val="0"/>
                <w:numId w:val="25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 w:rsidRPr="00796E7C">
              <w:rPr>
                <w:rFonts w:ascii="微软雅黑" w:eastAsia="微软雅黑" w:hAnsi="微软雅黑" w:hint="eastAsia"/>
                <w:sz w:val="20"/>
                <w:szCs w:val="20"/>
              </w:rPr>
              <w:t>数据源导入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 xml:space="preserve"> </w:t>
            </w:r>
            <w:r w:rsidRPr="00796E7C">
              <w:rPr>
                <w:rFonts w:ascii="微软雅黑" w:eastAsia="微软雅黑" w:hAnsi="微软雅黑" w:hint="eastAsia"/>
                <w:sz w:val="20"/>
                <w:szCs w:val="20"/>
              </w:rPr>
              <w:t>指导入指定文件直接创建数据源</w:t>
            </w:r>
            <w:r w:rsidR="00796E7C">
              <w:rPr>
                <w:rFonts w:ascii="微软雅黑" w:eastAsia="微软雅黑" w:hAnsi="微软雅黑" w:hint="eastAsia"/>
                <w:sz w:val="20"/>
                <w:szCs w:val="20"/>
              </w:rPr>
              <w:t>，单文件可以创建多个数据源</w:t>
            </w:r>
          </w:p>
          <w:p w14:paraId="5A8F86FC" w14:textId="4DA650B0" w:rsidR="00796E7C" w:rsidRPr="00796E7C" w:rsidRDefault="00796E7C" w:rsidP="00796E7C">
            <w:pPr>
              <w:pStyle w:val="a4"/>
              <w:numPr>
                <w:ilvl w:val="0"/>
                <w:numId w:val="25"/>
              </w:numPr>
              <w:ind w:firstLineChars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>数据源导出 选择指定的数据源，导出为指定格式文件，且导出文件可再次导入为数据源</w:t>
            </w:r>
          </w:p>
        </w:tc>
      </w:tr>
    </w:tbl>
    <w:p w14:paraId="2FDC883F" w14:textId="77777777" w:rsidR="00B456E3" w:rsidRPr="00B456E3" w:rsidRDefault="00B456E3" w:rsidP="00B456E3"/>
    <w:p w14:paraId="04E0264C" w14:textId="17307207" w:rsidR="001C4A95" w:rsidRDefault="001C4A95" w:rsidP="001C4A95">
      <w:pPr>
        <w:pStyle w:val="2"/>
        <w:numPr>
          <w:ilvl w:val="0"/>
          <w:numId w:val="5"/>
        </w:numPr>
      </w:pPr>
      <w:bookmarkStart w:id="8" w:name="_Toc456731693"/>
      <w:r>
        <w:rPr>
          <w:rFonts w:hint="eastAsia"/>
        </w:rPr>
        <w:t>创建视图</w:t>
      </w:r>
      <w:r w:rsidR="00215878">
        <w:rPr>
          <w:rFonts w:hint="eastAsia"/>
        </w:rPr>
        <w:t>模板</w:t>
      </w:r>
      <w:bookmarkEnd w:id="8"/>
    </w:p>
    <w:p w14:paraId="65FD7B65" w14:textId="5A16EB78" w:rsidR="009F2E00" w:rsidRDefault="009F2E00" w:rsidP="0067463A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普通</w:t>
      </w:r>
      <w:r>
        <w:rPr>
          <w:rFonts w:hint="eastAsia"/>
        </w:rPr>
        <w:t>UI</w:t>
      </w:r>
      <w:r>
        <w:rPr>
          <w:rFonts w:hint="eastAsia"/>
        </w:rPr>
        <w:t>控件：</w:t>
      </w:r>
      <w:r w:rsidR="000A147F">
        <w:rPr>
          <w:rFonts w:hint="eastAsia"/>
        </w:rPr>
        <w:t>支持以动态传参方式生成对应控件的展示文本；本分控件支持</w:t>
      </w:r>
      <w:proofErr w:type="spellStart"/>
      <w:r w:rsidR="000A147F">
        <w:rPr>
          <w:rFonts w:hint="eastAsia"/>
        </w:rPr>
        <w:t>js</w:t>
      </w:r>
      <w:proofErr w:type="spellEnd"/>
      <w:r w:rsidR="000A147F">
        <w:rPr>
          <w:rFonts w:hint="eastAsia"/>
        </w:rPr>
        <w:t>事件，需要管理人员在创建控件时添加</w:t>
      </w:r>
      <w:proofErr w:type="spellStart"/>
      <w:r w:rsidR="000A147F">
        <w:rPr>
          <w:rFonts w:hint="eastAsia"/>
        </w:rPr>
        <w:t>js</w:t>
      </w:r>
      <w:proofErr w:type="spellEnd"/>
      <w:r w:rsidR="000A147F">
        <w:rPr>
          <w:rFonts w:hint="eastAsia"/>
        </w:rPr>
        <w:t>事件响应代码。</w:t>
      </w:r>
    </w:p>
    <w:p w14:paraId="34AEBF1D" w14:textId="7DE37A96" w:rsidR="001107A8" w:rsidRDefault="001107A8" w:rsidP="001107A8">
      <w:pPr>
        <w:pStyle w:val="a4"/>
        <w:ind w:left="900" w:firstLineChars="0" w:firstLine="0"/>
      </w:pPr>
      <w:r>
        <w:rPr>
          <w:rFonts w:hint="eastAsia"/>
        </w:rPr>
        <w:t>对应支持的基本</w:t>
      </w:r>
      <w:r>
        <w:rPr>
          <w:rFonts w:hint="eastAsia"/>
        </w:rPr>
        <w:t>UI</w:t>
      </w:r>
      <w:r>
        <w:rPr>
          <w:rFonts w:hint="eastAsia"/>
        </w:rPr>
        <w:t>控件如下：</w:t>
      </w:r>
    </w:p>
    <w:p w14:paraId="01E35E81" w14:textId="77777777" w:rsidR="00C2353D" w:rsidRDefault="00184B71" w:rsidP="0067463A">
      <w:pPr>
        <w:pStyle w:val="a4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文本</w:t>
      </w:r>
      <w:r w:rsidR="006C687F">
        <w:rPr>
          <w:rFonts w:hint="eastAsia"/>
        </w:rPr>
        <w:t xml:space="preserve"> </w:t>
      </w:r>
    </w:p>
    <w:p w14:paraId="05AF9D5F" w14:textId="03056A40" w:rsidR="006C687F" w:rsidRDefault="00C2353D" w:rsidP="00C2353D">
      <w:pPr>
        <w:ind w:left="960"/>
        <w:rPr>
          <w:rFonts w:hint="eastAsia"/>
        </w:rPr>
      </w:pPr>
      <w:r>
        <w:rPr>
          <w:rFonts w:hint="eastAsia"/>
        </w:rPr>
        <w:t xml:space="preserve">  </w:t>
      </w:r>
      <w:r w:rsidR="00C14919">
        <w:rPr>
          <w:rFonts w:hint="eastAsia"/>
        </w:rPr>
        <w:t>用于展示文字内容</w:t>
      </w:r>
      <w:r w:rsidR="004B5553">
        <w:rPr>
          <w:rFonts w:hint="eastAsia"/>
        </w:rPr>
        <w:t>，特指单行展示</w:t>
      </w:r>
      <w:r>
        <w:rPr>
          <w:rFonts w:hint="eastAsia"/>
        </w:rPr>
        <w:t>；可设置文字大小、文字颜色、区域背景</w:t>
      </w:r>
    </w:p>
    <w:p w14:paraId="2580F46F" w14:textId="77777777" w:rsidR="00C2353D" w:rsidRDefault="006C687F" w:rsidP="0067463A">
      <w:pPr>
        <w:pStyle w:val="a4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大文本框</w:t>
      </w:r>
      <w:r w:rsidR="00C2353D">
        <w:rPr>
          <w:rFonts w:hint="eastAsia"/>
        </w:rPr>
        <w:t xml:space="preserve"> </w:t>
      </w:r>
    </w:p>
    <w:p w14:paraId="4C0495B6" w14:textId="5E7DCCA3" w:rsidR="00184B71" w:rsidRDefault="00C2353D" w:rsidP="00C2353D">
      <w:pPr>
        <w:ind w:left="96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可多行展示的文本框；可设置文字大小、文字颜色、区域背景</w:t>
      </w:r>
    </w:p>
    <w:p w14:paraId="6F34F1E8" w14:textId="4F18FB1B" w:rsidR="00C2353D" w:rsidRDefault="006C687F" w:rsidP="00C2353D">
      <w:pPr>
        <w:pStyle w:val="a4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输入框</w:t>
      </w:r>
    </w:p>
    <w:p w14:paraId="0C660CEF" w14:textId="029F9AE5" w:rsidR="00C2353D" w:rsidRDefault="00C2353D" w:rsidP="00C2353D">
      <w:pPr>
        <w:ind w:left="96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可设置无内容输入时提醒；可设置文字大小、文字颜色、区域背景</w:t>
      </w:r>
    </w:p>
    <w:p w14:paraId="08482FB0" w14:textId="7B501A34" w:rsidR="00184B71" w:rsidRDefault="00184B71" w:rsidP="0067463A">
      <w:pPr>
        <w:pStyle w:val="a4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按钮</w:t>
      </w:r>
    </w:p>
    <w:p w14:paraId="46A1AB99" w14:textId="67855714" w:rsidR="00C2353D" w:rsidRDefault="00C2353D" w:rsidP="00C2353D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文字内容设置与文本相同；可设置按钮背景、图标等。</w:t>
      </w:r>
    </w:p>
    <w:p w14:paraId="6E9B62F5" w14:textId="77777777" w:rsidR="00C2353D" w:rsidRDefault="00184B71" w:rsidP="0067463A">
      <w:pPr>
        <w:pStyle w:val="a4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单选框</w:t>
      </w:r>
    </w:p>
    <w:p w14:paraId="08798530" w14:textId="0F876E49" w:rsidR="00184B71" w:rsidRDefault="00C2353D" w:rsidP="00C2353D">
      <w:pPr>
        <w:ind w:left="960"/>
      </w:pPr>
      <w:r>
        <w:rPr>
          <w:rFonts w:hint="eastAsia"/>
        </w:rPr>
        <w:t xml:space="preserve">  </w:t>
      </w:r>
      <w:r>
        <w:rPr>
          <w:rFonts w:hint="eastAsia"/>
        </w:rPr>
        <w:t>参照样式如下，文字内容设置与文本相同。</w:t>
      </w:r>
    </w:p>
    <w:p w14:paraId="715F7DF3" w14:textId="77777777" w:rsidR="00C2353D" w:rsidRDefault="00184B71" w:rsidP="0067463A">
      <w:pPr>
        <w:pStyle w:val="a4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复选框</w:t>
      </w:r>
    </w:p>
    <w:p w14:paraId="56B61358" w14:textId="7E05013C" w:rsidR="00184B71" w:rsidRDefault="00C2353D" w:rsidP="00C2353D">
      <w:pPr>
        <w:ind w:left="96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参照样式如下，文字内容设置与文本相同。</w:t>
      </w:r>
    </w:p>
    <w:p w14:paraId="38997E93" w14:textId="3467D1D0" w:rsidR="00C2353D" w:rsidRDefault="006C687F" w:rsidP="00C2353D">
      <w:pPr>
        <w:pStyle w:val="a4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下拉框</w:t>
      </w:r>
    </w:p>
    <w:p w14:paraId="2BF61BED" w14:textId="210D5F50" w:rsidR="00C2353D" w:rsidRDefault="00C2353D" w:rsidP="00C2353D">
      <w:pPr>
        <w:ind w:left="96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参照样式如下：文字样式固定</w:t>
      </w:r>
    </w:p>
    <w:p w14:paraId="1AE2CC19" w14:textId="6F203358" w:rsidR="001107A8" w:rsidRDefault="001107A8" w:rsidP="0067463A">
      <w:pPr>
        <w:pStyle w:val="a4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图标</w:t>
      </w:r>
    </w:p>
    <w:p w14:paraId="1BD03BE2" w14:textId="4AB99842" w:rsidR="00C2353D" w:rsidRDefault="00C2353D" w:rsidP="00C2353D">
      <w:pPr>
        <w:ind w:left="96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可选择后台配置上传好的图片直接展示</w:t>
      </w:r>
    </w:p>
    <w:p w14:paraId="3D31EC2F" w14:textId="77777777" w:rsidR="00126966" w:rsidRDefault="000807F3" w:rsidP="0067463A">
      <w:pPr>
        <w:pStyle w:val="a4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时间选择控件</w:t>
      </w:r>
    </w:p>
    <w:p w14:paraId="14682D9C" w14:textId="41A1A073" w:rsidR="006C687F" w:rsidRDefault="00126966" w:rsidP="00126966">
      <w:pPr>
        <w:ind w:left="960"/>
        <w:rPr>
          <w:rFonts w:hint="eastAsia"/>
        </w:rPr>
      </w:pPr>
      <w:r>
        <w:rPr>
          <w:rFonts w:hint="eastAsia"/>
        </w:rPr>
        <w:t xml:space="preserve">  </w:t>
      </w:r>
      <w:r w:rsidR="000807F3">
        <w:rPr>
          <w:rFonts w:hint="eastAsia"/>
        </w:rPr>
        <w:t>提供日期输入能力（用于固定输入日期格式）</w:t>
      </w:r>
    </w:p>
    <w:p w14:paraId="54747ABA" w14:textId="24BF76FE" w:rsidR="00C2353D" w:rsidRDefault="00C2353D" w:rsidP="0067463A">
      <w:pPr>
        <w:pStyle w:val="a4"/>
        <w:numPr>
          <w:ilvl w:val="0"/>
          <w:numId w:val="28"/>
        </w:numPr>
        <w:ind w:firstLineChars="0"/>
      </w:pPr>
      <w:r>
        <w:rPr>
          <w:rFonts w:hint="eastAsia"/>
        </w:rPr>
        <w:t>组合控件</w:t>
      </w:r>
    </w:p>
    <w:p w14:paraId="012A94DE" w14:textId="3A06E44C" w:rsidR="001107A8" w:rsidRDefault="00B41FE9" w:rsidP="00477FE2">
      <w:pPr>
        <w:pStyle w:val="a4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数据报表控件；具体报表类型与功能明细如下</w:t>
      </w:r>
    </w:p>
    <w:p w14:paraId="13227EA0" w14:textId="246B9688" w:rsidR="00B41FE9" w:rsidRDefault="00B41FE9" w:rsidP="00B41FE9">
      <w:pPr>
        <w:pStyle w:val="a4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普通报表</w:t>
      </w:r>
    </w:p>
    <w:p w14:paraId="4AAA28DD" w14:textId="0DEA4271" w:rsidR="006E46A6" w:rsidRDefault="006E46A6" w:rsidP="006E46A6">
      <w:pPr>
        <w:pStyle w:val="a4"/>
        <w:ind w:left="1440" w:firstLineChars="0" w:firstLine="0"/>
        <w:rPr>
          <w:rFonts w:hint="eastAsia"/>
        </w:rPr>
      </w:pPr>
      <w:r>
        <w:rPr>
          <w:rFonts w:hint="eastAsia"/>
        </w:rPr>
        <w:t>需要支持对应的数据函数（求和、平均值等。</w:t>
      </w:r>
      <w:bookmarkStart w:id="9" w:name="_GoBack"/>
      <w:bookmarkEnd w:id="9"/>
      <w:r>
        <w:rPr>
          <w:rFonts w:hint="eastAsia"/>
        </w:rPr>
        <w:t>）</w:t>
      </w:r>
    </w:p>
    <w:p w14:paraId="79653A4E" w14:textId="5983EFE3" w:rsidR="006E46A6" w:rsidRDefault="006E46A6" w:rsidP="006E46A6">
      <w:pPr>
        <w:pStyle w:val="a4"/>
        <w:ind w:left="1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2FFEF72" wp14:editId="3B01AF2D">
            <wp:extent cx="5270500" cy="3290718"/>
            <wp:effectExtent l="0" t="0" r="0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19B1" w14:textId="7B155B23" w:rsidR="00B41FE9" w:rsidRDefault="00B41FE9" w:rsidP="00B41FE9">
      <w:pPr>
        <w:pStyle w:val="a4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填报报表</w:t>
      </w:r>
    </w:p>
    <w:p w14:paraId="6BDD0DE2" w14:textId="59089F2C" w:rsidR="00B30F52" w:rsidRDefault="00B30F52" w:rsidP="00B30F52">
      <w:pPr>
        <w:pStyle w:val="a4"/>
        <w:ind w:left="1440" w:firstLineChars="0" w:firstLine="0"/>
        <w:rPr>
          <w:rFonts w:hint="eastAsia"/>
        </w:rPr>
      </w:pPr>
      <w:r>
        <w:rPr>
          <w:rFonts w:hint="eastAsia"/>
        </w:rPr>
        <w:t>报表数据项可编辑，编辑后可回写到对应的原始业务数据表</w:t>
      </w:r>
    </w:p>
    <w:p w14:paraId="3ACF3D5E" w14:textId="51E9E115" w:rsidR="00B30F52" w:rsidRDefault="00B30F52" w:rsidP="00B30F52">
      <w:pPr>
        <w:pStyle w:val="a4"/>
        <w:ind w:left="1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13F3C06" wp14:editId="12A8C8BB">
            <wp:extent cx="5270500" cy="2260790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3C75" w14:textId="516298AD" w:rsidR="00B41FE9" w:rsidRDefault="00B41FE9" w:rsidP="00B41FE9">
      <w:pPr>
        <w:pStyle w:val="a4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分组报表</w:t>
      </w:r>
    </w:p>
    <w:p w14:paraId="47D65CD3" w14:textId="56A62982" w:rsidR="006D34A4" w:rsidRDefault="006D34A4" w:rsidP="006D34A4">
      <w:pPr>
        <w:pStyle w:val="a4"/>
        <w:ind w:left="1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C10FE4" wp14:editId="0C1B3326">
            <wp:extent cx="5270500" cy="2829166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2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0DAC" w14:textId="01F62F33" w:rsidR="00B41FE9" w:rsidRDefault="00B41FE9" w:rsidP="00B41FE9">
      <w:pPr>
        <w:pStyle w:val="a4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报表穿透</w:t>
      </w:r>
    </w:p>
    <w:p w14:paraId="5E0CB7F2" w14:textId="74E799D7" w:rsidR="006D34A4" w:rsidRDefault="006D34A4" w:rsidP="006D34A4">
      <w:pPr>
        <w:pStyle w:val="a4"/>
        <w:ind w:left="1440" w:firstLineChars="0" w:firstLine="0"/>
        <w:rPr>
          <w:rFonts w:hint="eastAsia"/>
        </w:rPr>
      </w:pPr>
      <w:r>
        <w:rPr>
          <w:rFonts w:hint="eastAsia"/>
        </w:rPr>
        <w:t>报表数据项拥有可添加点击事件的能力</w:t>
      </w:r>
    </w:p>
    <w:p w14:paraId="7405CBBC" w14:textId="6334B417" w:rsidR="006D34A4" w:rsidRDefault="006D34A4" w:rsidP="006D34A4">
      <w:pPr>
        <w:pStyle w:val="a4"/>
        <w:ind w:left="1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45C9B44" wp14:editId="38E72FC9">
            <wp:extent cx="5270500" cy="2770587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7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D5D97" w14:textId="52CB9275" w:rsidR="00B41FE9" w:rsidRDefault="00B41FE9" w:rsidP="00B41FE9">
      <w:pPr>
        <w:pStyle w:val="a4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循环报表</w:t>
      </w:r>
    </w:p>
    <w:p w14:paraId="1D2203B8" w14:textId="07073125" w:rsidR="00126966" w:rsidRDefault="006D34A4" w:rsidP="00126966">
      <w:pPr>
        <w:pStyle w:val="a4"/>
        <w:ind w:left="1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419BFA" wp14:editId="2955DD04">
            <wp:extent cx="5270500" cy="3656122"/>
            <wp:effectExtent l="0" t="0" r="0" b="19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5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63EA" w14:textId="2C0884B8" w:rsidR="00126966" w:rsidRDefault="00B41FE9" w:rsidP="00126966">
      <w:pPr>
        <w:pStyle w:val="a4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交叉报表</w:t>
      </w:r>
    </w:p>
    <w:p w14:paraId="5163A6D9" w14:textId="77777777" w:rsidR="00126966" w:rsidRDefault="00126966" w:rsidP="00126966">
      <w:pPr>
        <w:rPr>
          <w:rFonts w:hint="eastAsia"/>
        </w:rPr>
      </w:pPr>
    </w:p>
    <w:p w14:paraId="5DD8633B" w14:textId="160DDD64" w:rsidR="00126966" w:rsidRDefault="00126966" w:rsidP="00126966">
      <w:pPr>
        <w:pStyle w:val="a4"/>
        <w:ind w:left="1440" w:firstLineChars="0" w:firstLine="0"/>
        <w:rPr>
          <w:rFonts w:hint="eastAsia"/>
        </w:rPr>
      </w:pPr>
      <w:r>
        <w:rPr>
          <w:rFonts w:hint="eastAsia"/>
        </w:rPr>
        <w:t>交叉报表由于数据特殊性，需要</w:t>
      </w:r>
      <w:r w:rsidR="00E02FD0">
        <w:rPr>
          <w:rFonts w:hint="eastAsia"/>
        </w:rPr>
        <w:t>数据可编辑、行</w:t>
      </w:r>
      <w:r w:rsidR="00E02FD0">
        <w:rPr>
          <w:rFonts w:hint="eastAsia"/>
        </w:rPr>
        <w:t>/</w:t>
      </w:r>
      <w:r w:rsidR="00E02FD0">
        <w:rPr>
          <w:rFonts w:hint="eastAsia"/>
        </w:rPr>
        <w:t>可新增，编辑后的数据可通过报表平台缓存，下次访问相同的报表页面展示为编辑后的数据，而部署从原始业务数据表中查询的数据，</w:t>
      </w:r>
      <w:proofErr w:type="spellStart"/>
      <w:r w:rsidR="00E02FD0">
        <w:rPr>
          <w:rFonts w:hint="eastAsia"/>
        </w:rPr>
        <w:t>ui</w:t>
      </w:r>
      <w:proofErr w:type="spellEnd"/>
      <w:r w:rsidR="00E02FD0">
        <w:rPr>
          <w:rFonts w:hint="eastAsia"/>
        </w:rPr>
        <w:t>示例如下：</w:t>
      </w:r>
    </w:p>
    <w:p w14:paraId="52C4B0D2" w14:textId="666B9305" w:rsidR="00126966" w:rsidRDefault="00126966" w:rsidP="00126966">
      <w:pPr>
        <w:pStyle w:val="a4"/>
        <w:ind w:left="14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8B7ED17" wp14:editId="7A39F968">
            <wp:extent cx="5270500" cy="2500446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FC97" w14:textId="77777777" w:rsidR="00477FE2" w:rsidRDefault="006C687F" w:rsidP="00477FE2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数据图表</w:t>
      </w:r>
      <w:r w:rsidR="00477FE2">
        <w:rPr>
          <w:rFonts w:hint="eastAsia"/>
        </w:rPr>
        <w:t>将对应的数据源绑定到展示的数据图标上，支持预览；同</w:t>
      </w:r>
      <w:proofErr w:type="spellStart"/>
      <w:r w:rsidR="00477FE2">
        <w:rPr>
          <w:rFonts w:hint="eastAsia"/>
        </w:rPr>
        <w:t>ui</w:t>
      </w:r>
      <w:proofErr w:type="spellEnd"/>
      <w:r w:rsidR="00477FE2">
        <w:rPr>
          <w:rFonts w:hint="eastAsia"/>
        </w:rPr>
        <w:t>模板下多数据报表提供数据联动支持。</w:t>
      </w:r>
    </w:p>
    <w:p w14:paraId="4F4AFA7B" w14:textId="77777777" w:rsidR="00477FE2" w:rsidRDefault="00477FE2" w:rsidP="00477FE2">
      <w:pPr>
        <w:pStyle w:val="a4"/>
        <w:ind w:left="900" w:firstLineChars="0" w:firstLine="0"/>
      </w:pPr>
      <w:r w:rsidRPr="001107A8">
        <w:rPr>
          <w:rFonts w:hint="eastAsia"/>
          <w:i/>
        </w:rPr>
        <w:t>数据联动</w:t>
      </w:r>
      <w:r>
        <w:rPr>
          <w:rFonts w:hint="eastAsia"/>
        </w:rPr>
        <w:t>：如当前</w:t>
      </w:r>
      <w:r>
        <w:rPr>
          <w:rFonts w:hint="eastAsia"/>
        </w:rPr>
        <w:t>UI</w:t>
      </w:r>
      <w:r>
        <w:rPr>
          <w:rFonts w:hint="eastAsia"/>
        </w:rPr>
        <w:t>模板下有饼状图</w:t>
      </w:r>
      <w:r>
        <w:rPr>
          <w:rFonts w:hint="eastAsia"/>
        </w:rPr>
        <w:t>A</w:t>
      </w:r>
      <w:r>
        <w:rPr>
          <w:rFonts w:hint="eastAsia"/>
        </w:rPr>
        <w:t>、柱状图</w:t>
      </w:r>
      <w:r>
        <w:rPr>
          <w:rFonts w:hint="eastAsia"/>
        </w:rPr>
        <w:t>B</w:t>
      </w:r>
      <w:r>
        <w:rPr>
          <w:rFonts w:hint="eastAsia"/>
        </w:rPr>
        <w:t>；联动是指当用户点击饼状图</w:t>
      </w:r>
      <w:r>
        <w:rPr>
          <w:rFonts w:hint="eastAsia"/>
        </w:rPr>
        <w:t>A</w:t>
      </w:r>
      <w:r>
        <w:rPr>
          <w:rFonts w:hint="eastAsia"/>
        </w:rPr>
        <w:t>的某一区域，</w:t>
      </w:r>
      <w:r>
        <w:rPr>
          <w:rFonts w:hint="eastAsia"/>
        </w:rPr>
        <w:t>B</w:t>
      </w:r>
      <w:r>
        <w:rPr>
          <w:rFonts w:hint="eastAsia"/>
        </w:rPr>
        <w:t>的数据随着变化并重新绘制</w:t>
      </w:r>
      <w:r>
        <w:rPr>
          <w:rFonts w:hint="eastAsia"/>
        </w:rPr>
        <w:t>B</w:t>
      </w:r>
      <w:r>
        <w:rPr>
          <w:rFonts w:hint="eastAsia"/>
        </w:rPr>
        <w:t>的样式。</w:t>
      </w:r>
    </w:p>
    <w:p w14:paraId="6C02E5C1" w14:textId="122D8D8B" w:rsidR="006C687F" w:rsidRDefault="00477FE2" w:rsidP="00477FE2">
      <w:pPr>
        <w:pStyle w:val="a4"/>
        <w:ind w:left="900" w:firstLineChars="0" w:firstLine="0"/>
        <w:rPr>
          <w:rFonts w:hint="eastAsia"/>
        </w:rPr>
      </w:pPr>
      <w:r>
        <w:rPr>
          <w:rFonts w:hint="eastAsia"/>
        </w:rPr>
        <w:t>对应支持的图表如下：</w:t>
      </w:r>
    </w:p>
    <w:p w14:paraId="746565AB" w14:textId="7A525B25" w:rsidR="000A147F" w:rsidRDefault="000A147F" w:rsidP="000A147F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数据图标</w:t>
      </w:r>
    </w:p>
    <w:p w14:paraId="447F9FE4" w14:textId="6F25B4A2" w:rsidR="000A147F" w:rsidRDefault="000A147F" w:rsidP="000A147F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柱状图</w:t>
      </w:r>
    </w:p>
    <w:p w14:paraId="148F9DA5" w14:textId="649F80E8" w:rsidR="000A147F" w:rsidRDefault="000A147F" w:rsidP="000A147F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饼状图</w:t>
      </w:r>
    </w:p>
    <w:p w14:paraId="56212670" w14:textId="50CC6E94" w:rsidR="000A147F" w:rsidRDefault="000A147F" w:rsidP="000A147F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折线图</w:t>
      </w:r>
    </w:p>
    <w:p w14:paraId="5F99C0F7" w14:textId="5BD55F5D" w:rsidR="000A147F" w:rsidRDefault="000A147F" w:rsidP="000A147F">
      <w:pPr>
        <w:pStyle w:val="a4"/>
        <w:numPr>
          <w:ilvl w:val="0"/>
          <w:numId w:val="29"/>
        </w:numPr>
        <w:ind w:firstLineChars="0"/>
      </w:pPr>
      <w:r>
        <w:rPr>
          <w:rFonts w:hint="eastAsia"/>
        </w:rPr>
        <w:t>条形图</w:t>
      </w:r>
    </w:p>
    <w:p w14:paraId="3ED3BB18" w14:textId="57F0BF2E" w:rsidR="009F2E00" w:rsidRDefault="009F2E00" w:rsidP="0067463A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预览：</w:t>
      </w:r>
      <w:r w:rsidR="0083094D">
        <w:rPr>
          <w:rFonts w:hint="eastAsia"/>
        </w:rPr>
        <w:t>每一种</w:t>
      </w:r>
      <w:r w:rsidR="0083094D">
        <w:rPr>
          <w:rFonts w:hint="eastAsia"/>
        </w:rPr>
        <w:t>UI</w:t>
      </w:r>
      <w:r w:rsidR="0083094D">
        <w:rPr>
          <w:rFonts w:hint="eastAsia"/>
        </w:rPr>
        <w:t>在编辑后通过对应数据源加载数据渲染</w:t>
      </w:r>
      <w:r w:rsidR="0083094D">
        <w:rPr>
          <w:rFonts w:hint="eastAsia"/>
        </w:rPr>
        <w:t>UI</w:t>
      </w:r>
      <w:r w:rsidR="0083094D">
        <w:rPr>
          <w:rFonts w:hint="eastAsia"/>
        </w:rPr>
        <w:t>样式。</w:t>
      </w:r>
    </w:p>
    <w:p w14:paraId="02491142" w14:textId="70B61617" w:rsidR="00184B71" w:rsidRDefault="00184B71" w:rsidP="0067463A">
      <w:pPr>
        <w:pStyle w:val="a4"/>
        <w:numPr>
          <w:ilvl w:val="0"/>
          <w:numId w:val="26"/>
        </w:numPr>
        <w:ind w:firstLineChars="0"/>
      </w:pPr>
      <w:r>
        <w:rPr>
          <w:rFonts w:hint="eastAsia"/>
        </w:rPr>
        <w:t>样式说明：</w:t>
      </w:r>
    </w:p>
    <w:p w14:paraId="147A70A3" w14:textId="4C0622D5" w:rsidR="00184B71" w:rsidRDefault="00184B71" w:rsidP="009F2E00">
      <w:r>
        <w:rPr>
          <w:rFonts w:hint="eastAsia"/>
        </w:rPr>
        <w:tab/>
      </w:r>
      <w:r w:rsidR="004B5553">
        <w:rPr>
          <w:rFonts w:hint="eastAsia"/>
        </w:rPr>
        <w:t>文本类控件，可拖拽调整位置、大小；可设置</w:t>
      </w:r>
      <w:r>
        <w:rPr>
          <w:rFonts w:hint="eastAsia"/>
        </w:rPr>
        <w:t>文字颜色、文字大小、背景；并支持</w:t>
      </w:r>
      <w:r>
        <w:rPr>
          <w:rFonts w:hint="eastAsia"/>
        </w:rPr>
        <w:t>HTML</w:t>
      </w:r>
      <w:r>
        <w:rPr>
          <w:rFonts w:hint="eastAsia"/>
        </w:rPr>
        <w:t>文本</w:t>
      </w:r>
    </w:p>
    <w:p w14:paraId="18FA159E" w14:textId="4B88F046" w:rsidR="00184B71" w:rsidRPr="009F2E00" w:rsidRDefault="00184B71" w:rsidP="009F2E00">
      <w:r>
        <w:rPr>
          <w:rFonts w:hint="eastAsia"/>
        </w:rPr>
        <w:tab/>
      </w:r>
      <w:r>
        <w:rPr>
          <w:rFonts w:hint="eastAsia"/>
        </w:rPr>
        <w:t>图标类控件：可拖拽调整位置、大小</w:t>
      </w:r>
    </w:p>
    <w:p w14:paraId="2CDE401C" w14:textId="31CA9365" w:rsidR="001C4A95" w:rsidRDefault="00215878" w:rsidP="001C4A95">
      <w:pPr>
        <w:pStyle w:val="2"/>
        <w:numPr>
          <w:ilvl w:val="0"/>
          <w:numId w:val="5"/>
        </w:numPr>
      </w:pPr>
      <w:bookmarkStart w:id="10" w:name="_Toc456731694"/>
      <w:r>
        <w:rPr>
          <w:rFonts w:hint="eastAsia"/>
        </w:rPr>
        <w:t>其他功能说明</w:t>
      </w:r>
      <w:bookmarkEnd w:id="10"/>
    </w:p>
    <w:p w14:paraId="59CF9BDB" w14:textId="3D08ACE5" w:rsidR="00215878" w:rsidRDefault="00215878" w:rsidP="00215878">
      <w:pPr>
        <w:pStyle w:val="1"/>
        <w:numPr>
          <w:ilvl w:val="0"/>
          <w:numId w:val="3"/>
        </w:numPr>
      </w:pPr>
      <w:bookmarkStart w:id="11" w:name="_Toc456731695"/>
      <w:r>
        <w:rPr>
          <w:rFonts w:hint="eastAsia"/>
        </w:rPr>
        <w:t>交付说明</w:t>
      </w:r>
      <w:bookmarkEnd w:id="11"/>
    </w:p>
    <w:p w14:paraId="58678729" w14:textId="436092A1" w:rsidR="003B73BE" w:rsidRDefault="003B73BE" w:rsidP="003B73BE">
      <w:pPr>
        <w:pStyle w:val="2"/>
        <w:numPr>
          <w:ilvl w:val="0"/>
          <w:numId w:val="18"/>
        </w:numPr>
      </w:pPr>
      <w:bookmarkStart w:id="12" w:name="_Toc456731696"/>
      <w:r>
        <w:rPr>
          <w:rFonts w:hint="eastAsia"/>
        </w:rPr>
        <w:t>源代码</w:t>
      </w:r>
      <w:bookmarkEnd w:id="12"/>
    </w:p>
    <w:p w14:paraId="743FA35C" w14:textId="486AFE73" w:rsidR="003B73BE" w:rsidRPr="003B73BE" w:rsidRDefault="003B73BE" w:rsidP="003B73BE">
      <w:pPr>
        <w:ind w:left="840"/>
      </w:pPr>
      <w:r>
        <w:rPr>
          <w:rFonts w:hint="eastAsia"/>
        </w:rPr>
        <w:t>交付完整高质量源码，配合部署调试；</w:t>
      </w:r>
    </w:p>
    <w:p w14:paraId="30C0C30B" w14:textId="4FC2B46B" w:rsidR="003B73BE" w:rsidRDefault="003B73BE" w:rsidP="003B73BE">
      <w:pPr>
        <w:pStyle w:val="2"/>
        <w:numPr>
          <w:ilvl w:val="0"/>
          <w:numId w:val="18"/>
        </w:numPr>
      </w:pPr>
      <w:bookmarkStart w:id="13" w:name="_Toc456731697"/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接口文档</w:t>
      </w:r>
      <w:bookmarkEnd w:id="13"/>
    </w:p>
    <w:p w14:paraId="2436FF00" w14:textId="374DEEF7" w:rsidR="003B73BE" w:rsidRDefault="003B73BE" w:rsidP="003B73BE">
      <w:pPr>
        <w:ind w:left="840"/>
      </w:pPr>
      <w:r>
        <w:rPr>
          <w:rFonts w:hint="eastAsia"/>
        </w:rPr>
        <w:t>提供完整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接口说明，接口文档内容包含但不限于</w:t>
      </w:r>
    </w:p>
    <w:p w14:paraId="11A23CA5" w14:textId="7DA64255" w:rsidR="003B73BE" w:rsidRDefault="003B73BE" w:rsidP="003B73B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接口请求方式与请求示例</w:t>
      </w:r>
    </w:p>
    <w:p w14:paraId="6E4BC192" w14:textId="01D418CC" w:rsidR="003B73BE" w:rsidRDefault="003B73BE" w:rsidP="003B73B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接口入参说明</w:t>
      </w:r>
    </w:p>
    <w:p w14:paraId="40C7FC63" w14:textId="5440B238" w:rsidR="003B73BE" w:rsidRDefault="003B73BE" w:rsidP="003B73B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接口返回值说明</w:t>
      </w:r>
    </w:p>
    <w:p w14:paraId="5101E26A" w14:textId="53A1B332" w:rsidR="003B73BE" w:rsidRDefault="003B73BE" w:rsidP="003B73BE">
      <w:pPr>
        <w:pStyle w:val="a4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异常码说明</w:t>
      </w:r>
    </w:p>
    <w:p w14:paraId="019DDDD9" w14:textId="31B7461C" w:rsidR="006C687F" w:rsidRDefault="006C687F" w:rsidP="003B73BE">
      <w:pPr>
        <w:pStyle w:val="a4"/>
        <w:numPr>
          <w:ilvl w:val="0"/>
          <w:numId w:val="19"/>
        </w:numPr>
        <w:ind w:firstLineChars="0"/>
      </w:pPr>
      <w:r>
        <w:rPr>
          <w:rFonts w:hint="eastAsia"/>
        </w:rPr>
        <w:t>提供移动端可访问的</w:t>
      </w:r>
      <w:r>
        <w:rPr>
          <w:rFonts w:hint="eastAsia"/>
        </w:rPr>
        <w:t>restful</w:t>
      </w:r>
      <w:r>
        <w:rPr>
          <w:rFonts w:hint="eastAsia"/>
        </w:rPr>
        <w:t>接口，访问对应的数据源生成数据。</w:t>
      </w:r>
    </w:p>
    <w:p w14:paraId="43D5499B" w14:textId="77777777" w:rsidR="003B73BE" w:rsidRPr="003B73BE" w:rsidRDefault="003B73BE" w:rsidP="003B73BE">
      <w:pPr>
        <w:ind w:left="840"/>
      </w:pPr>
    </w:p>
    <w:p w14:paraId="7B90486E" w14:textId="5069EAF1" w:rsidR="003B73BE" w:rsidRDefault="003B73BE" w:rsidP="003B73BE">
      <w:pPr>
        <w:pStyle w:val="2"/>
        <w:numPr>
          <w:ilvl w:val="0"/>
          <w:numId w:val="18"/>
        </w:numPr>
      </w:pPr>
      <w:bookmarkStart w:id="14" w:name="_Toc456731698"/>
      <w:r>
        <w:rPr>
          <w:rFonts w:hint="eastAsia"/>
        </w:rPr>
        <w:t>使用说明</w:t>
      </w:r>
      <w:bookmarkEnd w:id="14"/>
    </w:p>
    <w:p w14:paraId="30DBD8AF" w14:textId="4C71317F" w:rsidR="003B73BE" w:rsidRPr="003B73BE" w:rsidRDefault="003B73BE" w:rsidP="003B73BE">
      <w:pPr>
        <w:ind w:left="840"/>
      </w:pPr>
      <w:r>
        <w:rPr>
          <w:rFonts w:hint="eastAsia"/>
        </w:rPr>
        <w:t>提供整体项目使用文档，流程部分使用实际开发后的项目操作截图</w:t>
      </w:r>
    </w:p>
    <w:p w14:paraId="0A66F07A" w14:textId="4BB91FDD" w:rsidR="003B73BE" w:rsidRDefault="003B73BE" w:rsidP="003B73BE">
      <w:pPr>
        <w:pStyle w:val="2"/>
        <w:numPr>
          <w:ilvl w:val="0"/>
          <w:numId w:val="18"/>
        </w:numPr>
      </w:pPr>
      <w:bookmarkStart w:id="15" w:name="_Toc456731699"/>
      <w:r>
        <w:rPr>
          <w:rFonts w:hint="eastAsia"/>
        </w:rPr>
        <w:t>问题修复</w:t>
      </w:r>
      <w:bookmarkEnd w:id="15"/>
    </w:p>
    <w:p w14:paraId="2D84AFCD" w14:textId="33C23394" w:rsidR="003B73BE" w:rsidRPr="003B73BE" w:rsidRDefault="003B73BE" w:rsidP="003B73BE">
      <w:pPr>
        <w:ind w:left="840"/>
      </w:pPr>
      <w:r>
        <w:rPr>
          <w:rFonts w:hint="eastAsia"/>
        </w:rPr>
        <w:t>在不增减功能的基础上，配置验收，对于提出的问题</w:t>
      </w:r>
      <w:r>
        <w:rPr>
          <w:rFonts w:hint="eastAsia"/>
        </w:rPr>
        <w:t>/bug</w:t>
      </w:r>
      <w:r>
        <w:rPr>
          <w:rFonts w:hint="eastAsia"/>
        </w:rPr>
        <w:t>进行修复。</w:t>
      </w:r>
    </w:p>
    <w:p w14:paraId="6D82F413" w14:textId="5861534D" w:rsidR="005C0B07" w:rsidRPr="005C0B07" w:rsidRDefault="005C0B07" w:rsidP="005C0B07">
      <w:pPr>
        <w:pStyle w:val="1"/>
        <w:numPr>
          <w:ilvl w:val="0"/>
          <w:numId w:val="3"/>
        </w:numPr>
      </w:pPr>
      <w:bookmarkStart w:id="16" w:name="_Toc456731700"/>
      <w:r>
        <w:rPr>
          <w:rFonts w:hint="eastAsia"/>
        </w:rPr>
        <w:t>验收标准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 w:rsidRPr="005C0B07">
        <w:rPr>
          <w:rFonts w:hint="eastAsia"/>
          <w:color w:val="FF0000"/>
        </w:rPr>
        <w:t>略，待沟通后确定</w:t>
      </w:r>
      <w:bookmarkEnd w:id="16"/>
    </w:p>
    <w:p w14:paraId="54F32728" w14:textId="45AB7110" w:rsidR="006828D5" w:rsidRPr="006828D5" w:rsidRDefault="006828D5" w:rsidP="006828D5"/>
    <w:sectPr w:rsidR="006828D5" w:rsidRPr="006828D5" w:rsidSect="006F6A9F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A3B8BE" w14:textId="77777777" w:rsidR="00126966" w:rsidRDefault="00126966" w:rsidP="00007FFD">
      <w:r>
        <w:separator/>
      </w:r>
    </w:p>
  </w:endnote>
  <w:endnote w:type="continuationSeparator" w:id="0">
    <w:p w14:paraId="2842155D" w14:textId="77777777" w:rsidR="00126966" w:rsidRDefault="00126966" w:rsidP="00007F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143799" w14:textId="77777777" w:rsidR="00126966" w:rsidRDefault="00126966" w:rsidP="00BD6434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4969C76B" w14:textId="77777777" w:rsidR="00126966" w:rsidRDefault="00126966" w:rsidP="00007FFD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A96ABC" w14:textId="77777777" w:rsidR="00126966" w:rsidRDefault="00126966" w:rsidP="00BD6434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6E46A6">
      <w:rPr>
        <w:rStyle w:val="a7"/>
        <w:noProof/>
      </w:rPr>
      <w:t>9</w:t>
    </w:r>
    <w:r>
      <w:rPr>
        <w:rStyle w:val="a7"/>
      </w:rPr>
      <w:fldChar w:fldCharType="end"/>
    </w:r>
  </w:p>
  <w:p w14:paraId="1A84687E" w14:textId="77777777" w:rsidR="00126966" w:rsidRDefault="00126966" w:rsidP="00007FFD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CDEF307" w14:textId="77777777" w:rsidR="00126966" w:rsidRDefault="00126966" w:rsidP="00007FFD">
      <w:r>
        <w:separator/>
      </w:r>
    </w:p>
  </w:footnote>
  <w:footnote w:type="continuationSeparator" w:id="0">
    <w:p w14:paraId="586C4650" w14:textId="77777777" w:rsidR="00126966" w:rsidRDefault="00126966" w:rsidP="00007F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A505A"/>
    <w:multiLevelType w:val="hybridMultilevel"/>
    <w:tmpl w:val="980686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AF93641"/>
    <w:multiLevelType w:val="hybridMultilevel"/>
    <w:tmpl w:val="18DAE80C"/>
    <w:lvl w:ilvl="0" w:tplc="10EA1F6E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">
    <w:nsid w:val="0C9A2FC1"/>
    <w:multiLevelType w:val="hybridMultilevel"/>
    <w:tmpl w:val="578AE53E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37F1587"/>
    <w:multiLevelType w:val="hybridMultilevel"/>
    <w:tmpl w:val="85301B90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3E205F7"/>
    <w:multiLevelType w:val="hybridMultilevel"/>
    <w:tmpl w:val="F63E32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1426388E"/>
    <w:multiLevelType w:val="hybridMultilevel"/>
    <w:tmpl w:val="BF1074D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5964AE0"/>
    <w:multiLevelType w:val="hybridMultilevel"/>
    <w:tmpl w:val="4C4675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5F627B8"/>
    <w:multiLevelType w:val="hybridMultilevel"/>
    <w:tmpl w:val="DBD05DE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7FD682B"/>
    <w:multiLevelType w:val="hybridMultilevel"/>
    <w:tmpl w:val="F27C0D78"/>
    <w:lvl w:ilvl="0" w:tplc="04090019">
      <w:start w:val="1"/>
      <w:numFmt w:val="lowerLetter"/>
      <w:lvlText w:val="%1)"/>
      <w:lvlJc w:val="left"/>
      <w:pPr>
        <w:ind w:left="1320" w:hanging="480"/>
      </w:pPr>
    </w:lvl>
    <w:lvl w:ilvl="1" w:tplc="04090019" w:tentative="1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9">
    <w:nsid w:val="18080EB9"/>
    <w:multiLevelType w:val="hybridMultilevel"/>
    <w:tmpl w:val="253CBB0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F5A6526"/>
    <w:multiLevelType w:val="hybridMultilevel"/>
    <w:tmpl w:val="1B4A6590"/>
    <w:lvl w:ilvl="0" w:tplc="10EA1F6E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53F4288E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auto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06D206D"/>
    <w:multiLevelType w:val="hybridMultilevel"/>
    <w:tmpl w:val="7518AA8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4103504"/>
    <w:multiLevelType w:val="hybridMultilevel"/>
    <w:tmpl w:val="CA9A0D0E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58D4A0A"/>
    <w:multiLevelType w:val="hybridMultilevel"/>
    <w:tmpl w:val="3BA0DA20"/>
    <w:lvl w:ilvl="0" w:tplc="10EA1F6E">
      <w:start w:val="1"/>
      <w:numFmt w:val="bullet"/>
      <w:lvlText w:val=""/>
      <w:lvlJc w:val="left"/>
      <w:pPr>
        <w:ind w:left="13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8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80"/>
      </w:pPr>
      <w:rPr>
        <w:rFonts w:ascii="Wingdings" w:hAnsi="Wingdings" w:hint="default"/>
      </w:rPr>
    </w:lvl>
  </w:abstractNum>
  <w:abstractNum w:abstractNumId="14">
    <w:nsid w:val="28691124"/>
    <w:multiLevelType w:val="hybridMultilevel"/>
    <w:tmpl w:val="820A260E"/>
    <w:lvl w:ilvl="0" w:tplc="121E6998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2F620E88"/>
    <w:multiLevelType w:val="hybridMultilevel"/>
    <w:tmpl w:val="37728EBE"/>
    <w:lvl w:ilvl="0" w:tplc="04090019">
      <w:start w:val="1"/>
      <w:numFmt w:val="lowerLetter"/>
      <w:lvlText w:val="%1)"/>
      <w:lvlJc w:val="left"/>
      <w:pPr>
        <w:ind w:left="1320" w:hanging="480"/>
      </w:pPr>
    </w:lvl>
    <w:lvl w:ilvl="1" w:tplc="04090019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6">
    <w:nsid w:val="30BC5196"/>
    <w:multiLevelType w:val="hybridMultilevel"/>
    <w:tmpl w:val="7D84C8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40B8096E"/>
    <w:multiLevelType w:val="hybridMultilevel"/>
    <w:tmpl w:val="CCC8B2B0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4DC6DCA"/>
    <w:multiLevelType w:val="hybridMultilevel"/>
    <w:tmpl w:val="75A6EA4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56E5D65"/>
    <w:multiLevelType w:val="hybridMultilevel"/>
    <w:tmpl w:val="64081A22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EF26B8A"/>
    <w:multiLevelType w:val="hybridMultilevel"/>
    <w:tmpl w:val="CF2E9148"/>
    <w:lvl w:ilvl="0" w:tplc="04090001">
      <w:start w:val="1"/>
      <w:numFmt w:val="bullet"/>
      <w:lvlText w:val=""/>
      <w:lvlJc w:val="left"/>
      <w:pPr>
        <w:ind w:left="13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80"/>
      </w:pPr>
      <w:rPr>
        <w:rFonts w:ascii="Wingdings" w:hAnsi="Wingdings" w:hint="default"/>
      </w:rPr>
    </w:lvl>
  </w:abstractNum>
  <w:abstractNum w:abstractNumId="21">
    <w:nsid w:val="4FA65C85"/>
    <w:multiLevelType w:val="hybridMultilevel"/>
    <w:tmpl w:val="0C0EBD00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2">
    <w:nsid w:val="527F064F"/>
    <w:multiLevelType w:val="hybridMultilevel"/>
    <w:tmpl w:val="5238A308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48E14A1"/>
    <w:multiLevelType w:val="hybridMultilevel"/>
    <w:tmpl w:val="7CBCCD14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4">
    <w:nsid w:val="5D9036E9"/>
    <w:multiLevelType w:val="hybridMultilevel"/>
    <w:tmpl w:val="ABA69C9E"/>
    <w:lvl w:ilvl="0" w:tplc="10EA1F6E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5">
    <w:nsid w:val="5F620549"/>
    <w:multiLevelType w:val="hybridMultilevel"/>
    <w:tmpl w:val="D36084D0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1943CCA"/>
    <w:multiLevelType w:val="hybridMultilevel"/>
    <w:tmpl w:val="80E0A9BA"/>
    <w:lvl w:ilvl="0" w:tplc="04090011">
      <w:start w:val="1"/>
      <w:numFmt w:val="decimal"/>
      <w:lvlText w:val="%1)"/>
      <w:lvlJc w:val="left"/>
      <w:pPr>
        <w:ind w:left="90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7">
    <w:nsid w:val="62396F3E"/>
    <w:multiLevelType w:val="hybridMultilevel"/>
    <w:tmpl w:val="DEE8F27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644D38F6"/>
    <w:multiLevelType w:val="hybridMultilevel"/>
    <w:tmpl w:val="DF5A0B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891617D"/>
    <w:multiLevelType w:val="hybridMultilevel"/>
    <w:tmpl w:val="8FCC146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74177283"/>
    <w:multiLevelType w:val="hybridMultilevel"/>
    <w:tmpl w:val="9C060F76"/>
    <w:lvl w:ilvl="0" w:tplc="04090011">
      <w:start w:val="1"/>
      <w:numFmt w:val="decimal"/>
      <w:lvlText w:val="%1)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1">
    <w:nsid w:val="78EB1B69"/>
    <w:multiLevelType w:val="hybridMultilevel"/>
    <w:tmpl w:val="A844E8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7"/>
  </w:num>
  <w:num w:numId="2">
    <w:abstractNumId w:val="14"/>
  </w:num>
  <w:num w:numId="3">
    <w:abstractNumId w:val="3"/>
  </w:num>
  <w:num w:numId="4">
    <w:abstractNumId w:val="25"/>
  </w:num>
  <w:num w:numId="5">
    <w:abstractNumId w:val="12"/>
  </w:num>
  <w:num w:numId="6">
    <w:abstractNumId w:val="2"/>
  </w:num>
  <w:num w:numId="7">
    <w:abstractNumId w:val="11"/>
  </w:num>
  <w:num w:numId="8">
    <w:abstractNumId w:val="29"/>
  </w:num>
  <w:num w:numId="9">
    <w:abstractNumId w:val="31"/>
  </w:num>
  <w:num w:numId="10">
    <w:abstractNumId w:val="18"/>
  </w:num>
  <w:num w:numId="11">
    <w:abstractNumId w:val="7"/>
  </w:num>
  <w:num w:numId="12">
    <w:abstractNumId w:val="16"/>
  </w:num>
  <w:num w:numId="13">
    <w:abstractNumId w:val="30"/>
  </w:num>
  <w:num w:numId="14">
    <w:abstractNumId w:val="21"/>
  </w:num>
  <w:num w:numId="15">
    <w:abstractNumId w:val="19"/>
  </w:num>
  <w:num w:numId="16">
    <w:abstractNumId w:val="22"/>
  </w:num>
  <w:num w:numId="17">
    <w:abstractNumId w:val="9"/>
  </w:num>
  <w:num w:numId="18">
    <w:abstractNumId w:val="26"/>
  </w:num>
  <w:num w:numId="19">
    <w:abstractNumId w:val="8"/>
  </w:num>
  <w:num w:numId="20">
    <w:abstractNumId w:val="15"/>
  </w:num>
  <w:num w:numId="21">
    <w:abstractNumId w:val="4"/>
  </w:num>
  <w:num w:numId="22">
    <w:abstractNumId w:val="5"/>
  </w:num>
  <w:num w:numId="23">
    <w:abstractNumId w:val="6"/>
  </w:num>
  <w:num w:numId="24">
    <w:abstractNumId w:val="0"/>
  </w:num>
  <w:num w:numId="25">
    <w:abstractNumId w:val="27"/>
  </w:num>
  <w:num w:numId="26">
    <w:abstractNumId w:val="23"/>
  </w:num>
  <w:num w:numId="27">
    <w:abstractNumId w:val="10"/>
  </w:num>
  <w:num w:numId="28">
    <w:abstractNumId w:val="24"/>
  </w:num>
  <w:num w:numId="29">
    <w:abstractNumId w:val="13"/>
  </w:num>
  <w:num w:numId="30">
    <w:abstractNumId w:val="28"/>
  </w:num>
  <w:num w:numId="31">
    <w:abstractNumId w:val="20"/>
  </w:num>
  <w:num w:numId="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408B"/>
    <w:rsid w:val="00007FFD"/>
    <w:rsid w:val="00023288"/>
    <w:rsid w:val="00033EAB"/>
    <w:rsid w:val="000807F3"/>
    <w:rsid w:val="000A147F"/>
    <w:rsid w:val="00100A43"/>
    <w:rsid w:val="001107A8"/>
    <w:rsid w:val="00120745"/>
    <w:rsid w:val="00126966"/>
    <w:rsid w:val="00184B71"/>
    <w:rsid w:val="001C4A95"/>
    <w:rsid w:val="00213F9A"/>
    <w:rsid w:val="00215878"/>
    <w:rsid w:val="00290645"/>
    <w:rsid w:val="00294C27"/>
    <w:rsid w:val="002A05EE"/>
    <w:rsid w:val="003915EF"/>
    <w:rsid w:val="003B73BE"/>
    <w:rsid w:val="0045220A"/>
    <w:rsid w:val="00477FE2"/>
    <w:rsid w:val="004B5553"/>
    <w:rsid w:val="004C776C"/>
    <w:rsid w:val="004F7E25"/>
    <w:rsid w:val="005C0B07"/>
    <w:rsid w:val="00647176"/>
    <w:rsid w:val="0067463A"/>
    <w:rsid w:val="006828D5"/>
    <w:rsid w:val="006C687F"/>
    <w:rsid w:val="006D34A4"/>
    <w:rsid w:val="006E46A6"/>
    <w:rsid w:val="006F6A9F"/>
    <w:rsid w:val="00796E7C"/>
    <w:rsid w:val="007C45A1"/>
    <w:rsid w:val="007D2E53"/>
    <w:rsid w:val="0083094D"/>
    <w:rsid w:val="00874120"/>
    <w:rsid w:val="0089738C"/>
    <w:rsid w:val="00914293"/>
    <w:rsid w:val="009F2E00"/>
    <w:rsid w:val="00A0408B"/>
    <w:rsid w:val="00A51347"/>
    <w:rsid w:val="00A9668D"/>
    <w:rsid w:val="00B27B91"/>
    <w:rsid w:val="00B30F52"/>
    <w:rsid w:val="00B41FE9"/>
    <w:rsid w:val="00B423CE"/>
    <w:rsid w:val="00B434F5"/>
    <w:rsid w:val="00B456E3"/>
    <w:rsid w:val="00B75AC7"/>
    <w:rsid w:val="00BB2C2C"/>
    <w:rsid w:val="00BD6434"/>
    <w:rsid w:val="00BE54C6"/>
    <w:rsid w:val="00C14919"/>
    <w:rsid w:val="00C2353D"/>
    <w:rsid w:val="00C86623"/>
    <w:rsid w:val="00E02FD0"/>
    <w:rsid w:val="00E961F5"/>
    <w:rsid w:val="00EC5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914C72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13F9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C4A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index 1"/>
    <w:basedOn w:val="a"/>
    <w:next w:val="a"/>
    <w:autoRedefine/>
    <w:uiPriority w:val="99"/>
    <w:unhideWhenUsed/>
    <w:rsid w:val="00A0408B"/>
  </w:style>
  <w:style w:type="paragraph" w:styleId="21">
    <w:name w:val="index 2"/>
    <w:basedOn w:val="a"/>
    <w:next w:val="a"/>
    <w:autoRedefine/>
    <w:uiPriority w:val="99"/>
    <w:unhideWhenUsed/>
    <w:rsid w:val="00A0408B"/>
    <w:pPr>
      <w:ind w:leftChars="200" w:left="200"/>
    </w:pPr>
  </w:style>
  <w:style w:type="paragraph" w:styleId="3">
    <w:name w:val="index 3"/>
    <w:basedOn w:val="a"/>
    <w:next w:val="a"/>
    <w:autoRedefine/>
    <w:uiPriority w:val="99"/>
    <w:unhideWhenUsed/>
    <w:rsid w:val="00A0408B"/>
    <w:pPr>
      <w:ind w:leftChars="400" w:left="400"/>
    </w:pPr>
  </w:style>
  <w:style w:type="paragraph" w:styleId="4">
    <w:name w:val="index 4"/>
    <w:basedOn w:val="a"/>
    <w:next w:val="a"/>
    <w:autoRedefine/>
    <w:uiPriority w:val="99"/>
    <w:unhideWhenUsed/>
    <w:rsid w:val="00A0408B"/>
    <w:pPr>
      <w:ind w:leftChars="600" w:left="600"/>
    </w:pPr>
  </w:style>
  <w:style w:type="paragraph" w:styleId="5">
    <w:name w:val="index 5"/>
    <w:basedOn w:val="a"/>
    <w:next w:val="a"/>
    <w:autoRedefine/>
    <w:uiPriority w:val="99"/>
    <w:unhideWhenUsed/>
    <w:rsid w:val="00A0408B"/>
    <w:pPr>
      <w:ind w:leftChars="800" w:left="800"/>
    </w:pPr>
  </w:style>
  <w:style w:type="paragraph" w:styleId="6">
    <w:name w:val="index 6"/>
    <w:basedOn w:val="a"/>
    <w:next w:val="a"/>
    <w:autoRedefine/>
    <w:uiPriority w:val="99"/>
    <w:unhideWhenUsed/>
    <w:rsid w:val="00A0408B"/>
    <w:pPr>
      <w:ind w:leftChars="1000" w:left="1000"/>
    </w:pPr>
  </w:style>
  <w:style w:type="paragraph" w:styleId="7">
    <w:name w:val="index 7"/>
    <w:basedOn w:val="a"/>
    <w:next w:val="a"/>
    <w:autoRedefine/>
    <w:uiPriority w:val="99"/>
    <w:unhideWhenUsed/>
    <w:rsid w:val="00A0408B"/>
    <w:pPr>
      <w:ind w:leftChars="1200" w:left="1200"/>
    </w:pPr>
  </w:style>
  <w:style w:type="paragraph" w:styleId="8">
    <w:name w:val="index 8"/>
    <w:basedOn w:val="a"/>
    <w:next w:val="a"/>
    <w:autoRedefine/>
    <w:uiPriority w:val="99"/>
    <w:unhideWhenUsed/>
    <w:rsid w:val="00A0408B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A0408B"/>
    <w:pPr>
      <w:ind w:leftChars="1600" w:left="1600"/>
    </w:pPr>
  </w:style>
  <w:style w:type="paragraph" w:styleId="a3">
    <w:name w:val="index heading"/>
    <w:basedOn w:val="a"/>
    <w:next w:val="11"/>
    <w:uiPriority w:val="99"/>
    <w:unhideWhenUsed/>
    <w:rsid w:val="00A0408B"/>
  </w:style>
  <w:style w:type="paragraph" w:styleId="a4">
    <w:name w:val="List Paragraph"/>
    <w:basedOn w:val="a"/>
    <w:uiPriority w:val="34"/>
    <w:qFormat/>
    <w:rsid w:val="00213F9A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213F9A"/>
    <w:rPr>
      <w:b/>
      <w:bCs/>
      <w:kern w:val="44"/>
      <w:sz w:val="44"/>
      <w:szCs w:val="44"/>
    </w:rPr>
  </w:style>
  <w:style w:type="paragraph" w:styleId="a5">
    <w:name w:val="footer"/>
    <w:basedOn w:val="a"/>
    <w:link w:val="a6"/>
    <w:uiPriority w:val="99"/>
    <w:unhideWhenUsed/>
    <w:rsid w:val="00007F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007FFD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007FFD"/>
  </w:style>
  <w:style w:type="paragraph" w:styleId="12">
    <w:name w:val="toc 1"/>
    <w:basedOn w:val="a"/>
    <w:next w:val="a"/>
    <w:autoRedefine/>
    <w:uiPriority w:val="39"/>
    <w:unhideWhenUsed/>
    <w:rsid w:val="00215878"/>
    <w:pPr>
      <w:tabs>
        <w:tab w:val="left" w:pos="720"/>
        <w:tab w:val="right" w:leader="dot" w:pos="8290"/>
      </w:tabs>
    </w:pPr>
  </w:style>
  <w:style w:type="paragraph" w:styleId="22">
    <w:name w:val="toc 2"/>
    <w:basedOn w:val="a"/>
    <w:next w:val="a"/>
    <w:autoRedefine/>
    <w:uiPriority w:val="39"/>
    <w:unhideWhenUsed/>
    <w:rsid w:val="00BD643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D6434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BD6434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BD6434"/>
    <w:pPr>
      <w:ind w:leftChars="800" w:left="1680"/>
    </w:pPr>
  </w:style>
  <w:style w:type="paragraph" w:styleId="60">
    <w:name w:val="toc 6"/>
    <w:basedOn w:val="a"/>
    <w:next w:val="a"/>
    <w:autoRedefine/>
    <w:uiPriority w:val="39"/>
    <w:unhideWhenUsed/>
    <w:rsid w:val="00BD6434"/>
    <w:pPr>
      <w:ind w:leftChars="1000" w:left="2100"/>
    </w:pPr>
  </w:style>
  <w:style w:type="paragraph" w:styleId="70">
    <w:name w:val="toc 7"/>
    <w:basedOn w:val="a"/>
    <w:next w:val="a"/>
    <w:autoRedefine/>
    <w:uiPriority w:val="39"/>
    <w:unhideWhenUsed/>
    <w:rsid w:val="00BD6434"/>
    <w:pPr>
      <w:ind w:leftChars="1200" w:left="2520"/>
    </w:pPr>
  </w:style>
  <w:style w:type="paragraph" w:styleId="80">
    <w:name w:val="toc 8"/>
    <w:basedOn w:val="a"/>
    <w:next w:val="a"/>
    <w:autoRedefine/>
    <w:uiPriority w:val="39"/>
    <w:unhideWhenUsed/>
    <w:rsid w:val="00BD6434"/>
    <w:pPr>
      <w:ind w:leftChars="1400" w:left="2940"/>
    </w:pPr>
  </w:style>
  <w:style w:type="paragraph" w:styleId="90">
    <w:name w:val="toc 9"/>
    <w:basedOn w:val="a"/>
    <w:next w:val="a"/>
    <w:autoRedefine/>
    <w:uiPriority w:val="39"/>
    <w:unhideWhenUsed/>
    <w:rsid w:val="00BD6434"/>
    <w:pPr>
      <w:ind w:leftChars="1600" w:left="3360"/>
    </w:pPr>
  </w:style>
  <w:style w:type="character" w:customStyle="1" w:styleId="20">
    <w:name w:val="标题 2字符"/>
    <w:basedOn w:val="a0"/>
    <w:link w:val="2"/>
    <w:uiPriority w:val="9"/>
    <w:rsid w:val="001C4A9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2158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List Accent 1"/>
    <w:basedOn w:val="a1"/>
    <w:uiPriority w:val="61"/>
    <w:rsid w:val="00215878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2-1">
    <w:name w:val="Medium Shading 2 Accent 1"/>
    <w:basedOn w:val="a1"/>
    <w:uiPriority w:val="64"/>
    <w:rsid w:val="00215878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10">
    <w:name w:val="Light Shading Accent 1"/>
    <w:basedOn w:val="a1"/>
    <w:uiPriority w:val="60"/>
    <w:rsid w:val="00215878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1"/>
    <w:uiPriority w:val="60"/>
    <w:rsid w:val="00215878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1"/>
    <w:uiPriority w:val="60"/>
    <w:rsid w:val="00215878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1"/>
    <w:uiPriority w:val="60"/>
    <w:rsid w:val="00215878"/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1"/>
    <w:uiPriority w:val="60"/>
    <w:rsid w:val="00215878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1"/>
    <w:uiPriority w:val="60"/>
    <w:rsid w:val="00215878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9">
    <w:name w:val="Light List"/>
    <w:basedOn w:val="a1"/>
    <w:uiPriority w:val="61"/>
    <w:rsid w:val="00215878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20">
    <w:name w:val="Light List Accent 2"/>
    <w:basedOn w:val="a1"/>
    <w:uiPriority w:val="61"/>
    <w:rsid w:val="00215878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a">
    <w:name w:val="Light Grid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0">
    <w:name w:val="Light Grid Accent 3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0">
    <w:name w:val="Light Grid Accent 4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0">
    <w:name w:val="Light Grid Accent 5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31">
    <w:name w:val="Light List Accent 3"/>
    <w:basedOn w:val="a1"/>
    <w:uiPriority w:val="61"/>
    <w:rsid w:val="00215878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1">
    <w:name w:val="Colorful List Accent 4"/>
    <w:basedOn w:val="a1"/>
    <w:uiPriority w:val="72"/>
    <w:rsid w:val="006F6A9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32">
    <w:name w:val="Colorful List Accent 3"/>
    <w:basedOn w:val="a1"/>
    <w:uiPriority w:val="72"/>
    <w:rsid w:val="006F6A9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51">
    <w:name w:val="Colorful List Accent 5"/>
    <w:basedOn w:val="a1"/>
    <w:uiPriority w:val="72"/>
    <w:rsid w:val="006F6A9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ab">
    <w:name w:val="Colorful Grid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60">
    <w:name w:val="Colorful List Accent 6"/>
    <w:basedOn w:val="a1"/>
    <w:uiPriority w:val="72"/>
    <w:rsid w:val="006F6A9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12">
    <w:name w:val="Colorful Grid Accent 1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2">
    <w:name w:val="Colorful Grid Accent 2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3">
    <w:name w:val="Colorful Grid Accent 3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2">
    <w:name w:val="Colorful Grid Accent 4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2">
    <w:name w:val="Colorful Grid Accent 5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1">
    <w:name w:val="Colorful Grid Accent 6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c">
    <w:name w:val="Balloon Text"/>
    <w:basedOn w:val="a"/>
    <w:link w:val="ad"/>
    <w:uiPriority w:val="99"/>
    <w:semiHidden/>
    <w:unhideWhenUsed/>
    <w:rsid w:val="00100A43"/>
    <w:rPr>
      <w:rFonts w:ascii="Heiti SC Light" w:eastAsia="Heiti SC Light"/>
      <w:sz w:val="18"/>
      <w:szCs w:val="18"/>
    </w:rPr>
  </w:style>
  <w:style w:type="character" w:customStyle="1" w:styleId="ad">
    <w:name w:val="批注框文本字符"/>
    <w:basedOn w:val="a0"/>
    <w:link w:val="ac"/>
    <w:uiPriority w:val="99"/>
    <w:semiHidden/>
    <w:rsid w:val="00100A43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13F9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C4A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index 1"/>
    <w:basedOn w:val="a"/>
    <w:next w:val="a"/>
    <w:autoRedefine/>
    <w:uiPriority w:val="99"/>
    <w:unhideWhenUsed/>
    <w:rsid w:val="00A0408B"/>
  </w:style>
  <w:style w:type="paragraph" w:styleId="21">
    <w:name w:val="index 2"/>
    <w:basedOn w:val="a"/>
    <w:next w:val="a"/>
    <w:autoRedefine/>
    <w:uiPriority w:val="99"/>
    <w:unhideWhenUsed/>
    <w:rsid w:val="00A0408B"/>
    <w:pPr>
      <w:ind w:leftChars="200" w:left="200"/>
    </w:pPr>
  </w:style>
  <w:style w:type="paragraph" w:styleId="3">
    <w:name w:val="index 3"/>
    <w:basedOn w:val="a"/>
    <w:next w:val="a"/>
    <w:autoRedefine/>
    <w:uiPriority w:val="99"/>
    <w:unhideWhenUsed/>
    <w:rsid w:val="00A0408B"/>
    <w:pPr>
      <w:ind w:leftChars="400" w:left="400"/>
    </w:pPr>
  </w:style>
  <w:style w:type="paragraph" w:styleId="4">
    <w:name w:val="index 4"/>
    <w:basedOn w:val="a"/>
    <w:next w:val="a"/>
    <w:autoRedefine/>
    <w:uiPriority w:val="99"/>
    <w:unhideWhenUsed/>
    <w:rsid w:val="00A0408B"/>
    <w:pPr>
      <w:ind w:leftChars="600" w:left="600"/>
    </w:pPr>
  </w:style>
  <w:style w:type="paragraph" w:styleId="5">
    <w:name w:val="index 5"/>
    <w:basedOn w:val="a"/>
    <w:next w:val="a"/>
    <w:autoRedefine/>
    <w:uiPriority w:val="99"/>
    <w:unhideWhenUsed/>
    <w:rsid w:val="00A0408B"/>
    <w:pPr>
      <w:ind w:leftChars="800" w:left="800"/>
    </w:pPr>
  </w:style>
  <w:style w:type="paragraph" w:styleId="6">
    <w:name w:val="index 6"/>
    <w:basedOn w:val="a"/>
    <w:next w:val="a"/>
    <w:autoRedefine/>
    <w:uiPriority w:val="99"/>
    <w:unhideWhenUsed/>
    <w:rsid w:val="00A0408B"/>
    <w:pPr>
      <w:ind w:leftChars="1000" w:left="1000"/>
    </w:pPr>
  </w:style>
  <w:style w:type="paragraph" w:styleId="7">
    <w:name w:val="index 7"/>
    <w:basedOn w:val="a"/>
    <w:next w:val="a"/>
    <w:autoRedefine/>
    <w:uiPriority w:val="99"/>
    <w:unhideWhenUsed/>
    <w:rsid w:val="00A0408B"/>
    <w:pPr>
      <w:ind w:leftChars="1200" w:left="1200"/>
    </w:pPr>
  </w:style>
  <w:style w:type="paragraph" w:styleId="8">
    <w:name w:val="index 8"/>
    <w:basedOn w:val="a"/>
    <w:next w:val="a"/>
    <w:autoRedefine/>
    <w:uiPriority w:val="99"/>
    <w:unhideWhenUsed/>
    <w:rsid w:val="00A0408B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A0408B"/>
    <w:pPr>
      <w:ind w:leftChars="1600" w:left="1600"/>
    </w:pPr>
  </w:style>
  <w:style w:type="paragraph" w:styleId="a3">
    <w:name w:val="index heading"/>
    <w:basedOn w:val="a"/>
    <w:next w:val="11"/>
    <w:uiPriority w:val="99"/>
    <w:unhideWhenUsed/>
    <w:rsid w:val="00A0408B"/>
  </w:style>
  <w:style w:type="paragraph" w:styleId="a4">
    <w:name w:val="List Paragraph"/>
    <w:basedOn w:val="a"/>
    <w:uiPriority w:val="34"/>
    <w:qFormat/>
    <w:rsid w:val="00213F9A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213F9A"/>
    <w:rPr>
      <w:b/>
      <w:bCs/>
      <w:kern w:val="44"/>
      <w:sz w:val="44"/>
      <w:szCs w:val="44"/>
    </w:rPr>
  </w:style>
  <w:style w:type="paragraph" w:styleId="a5">
    <w:name w:val="footer"/>
    <w:basedOn w:val="a"/>
    <w:link w:val="a6"/>
    <w:uiPriority w:val="99"/>
    <w:unhideWhenUsed/>
    <w:rsid w:val="00007F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007FFD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007FFD"/>
  </w:style>
  <w:style w:type="paragraph" w:styleId="12">
    <w:name w:val="toc 1"/>
    <w:basedOn w:val="a"/>
    <w:next w:val="a"/>
    <w:autoRedefine/>
    <w:uiPriority w:val="39"/>
    <w:unhideWhenUsed/>
    <w:rsid w:val="00215878"/>
    <w:pPr>
      <w:tabs>
        <w:tab w:val="left" w:pos="720"/>
        <w:tab w:val="right" w:leader="dot" w:pos="8290"/>
      </w:tabs>
    </w:pPr>
  </w:style>
  <w:style w:type="paragraph" w:styleId="22">
    <w:name w:val="toc 2"/>
    <w:basedOn w:val="a"/>
    <w:next w:val="a"/>
    <w:autoRedefine/>
    <w:uiPriority w:val="39"/>
    <w:unhideWhenUsed/>
    <w:rsid w:val="00BD643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D6434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BD6434"/>
    <w:pPr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BD6434"/>
    <w:pPr>
      <w:ind w:leftChars="800" w:left="1680"/>
    </w:pPr>
  </w:style>
  <w:style w:type="paragraph" w:styleId="60">
    <w:name w:val="toc 6"/>
    <w:basedOn w:val="a"/>
    <w:next w:val="a"/>
    <w:autoRedefine/>
    <w:uiPriority w:val="39"/>
    <w:unhideWhenUsed/>
    <w:rsid w:val="00BD6434"/>
    <w:pPr>
      <w:ind w:leftChars="1000" w:left="2100"/>
    </w:pPr>
  </w:style>
  <w:style w:type="paragraph" w:styleId="70">
    <w:name w:val="toc 7"/>
    <w:basedOn w:val="a"/>
    <w:next w:val="a"/>
    <w:autoRedefine/>
    <w:uiPriority w:val="39"/>
    <w:unhideWhenUsed/>
    <w:rsid w:val="00BD6434"/>
    <w:pPr>
      <w:ind w:leftChars="1200" w:left="2520"/>
    </w:pPr>
  </w:style>
  <w:style w:type="paragraph" w:styleId="80">
    <w:name w:val="toc 8"/>
    <w:basedOn w:val="a"/>
    <w:next w:val="a"/>
    <w:autoRedefine/>
    <w:uiPriority w:val="39"/>
    <w:unhideWhenUsed/>
    <w:rsid w:val="00BD6434"/>
    <w:pPr>
      <w:ind w:leftChars="1400" w:left="2940"/>
    </w:pPr>
  </w:style>
  <w:style w:type="paragraph" w:styleId="90">
    <w:name w:val="toc 9"/>
    <w:basedOn w:val="a"/>
    <w:next w:val="a"/>
    <w:autoRedefine/>
    <w:uiPriority w:val="39"/>
    <w:unhideWhenUsed/>
    <w:rsid w:val="00BD6434"/>
    <w:pPr>
      <w:ind w:leftChars="1600" w:left="3360"/>
    </w:pPr>
  </w:style>
  <w:style w:type="character" w:customStyle="1" w:styleId="20">
    <w:name w:val="标题 2字符"/>
    <w:basedOn w:val="a0"/>
    <w:link w:val="2"/>
    <w:uiPriority w:val="9"/>
    <w:rsid w:val="001C4A9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2158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Light List Accent 1"/>
    <w:basedOn w:val="a1"/>
    <w:uiPriority w:val="61"/>
    <w:rsid w:val="00215878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2-1">
    <w:name w:val="Medium Shading 2 Accent 1"/>
    <w:basedOn w:val="a1"/>
    <w:uiPriority w:val="64"/>
    <w:rsid w:val="00215878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10">
    <w:name w:val="Light Shading Accent 1"/>
    <w:basedOn w:val="a1"/>
    <w:uiPriority w:val="60"/>
    <w:rsid w:val="00215878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1"/>
    <w:uiPriority w:val="60"/>
    <w:rsid w:val="00215878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1"/>
    <w:uiPriority w:val="60"/>
    <w:rsid w:val="00215878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1"/>
    <w:uiPriority w:val="60"/>
    <w:rsid w:val="00215878"/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1"/>
    <w:uiPriority w:val="60"/>
    <w:rsid w:val="00215878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1"/>
    <w:uiPriority w:val="60"/>
    <w:rsid w:val="00215878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9">
    <w:name w:val="Light List"/>
    <w:basedOn w:val="a1"/>
    <w:uiPriority w:val="61"/>
    <w:rsid w:val="00215878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20">
    <w:name w:val="Light List Accent 2"/>
    <w:basedOn w:val="a1"/>
    <w:uiPriority w:val="61"/>
    <w:rsid w:val="00215878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a">
    <w:name w:val="Light Grid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0">
    <w:name w:val="Light Grid Accent 3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0">
    <w:name w:val="Light Grid Accent 4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0">
    <w:name w:val="Light Grid Accent 5"/>
    <w:basedOn w:val="a1"/>
    <w:uiPriority w:val="62"/>
    <w:rsid w:val="0021587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31">
    <w:name w:val="Light List Accent 3"/>
    <w:basedOn w:val="a1"/>
    <w:uiPriority w:val="61"/>
    <w:rsid w:val="00215878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1">
    <w:name w:val="Colorful List Accent 4"/>
    <w:basedOn w:val="a1"/>
    <w:uiPriority w:val="72"/>
    <w:rsid w:val="006F6A9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32">
    <w:name w:val="Colorful List Accent 3"/>
    <w:basedOn w:val="a1"/>
    <w:uiPriority w:val="72"/>
    <w:rsid w:val="006F6A9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51">
    <w:name w:val="Colorful List Accent 5"/>
    <w:basedOn w:val="a1"/>
    <w:uiPriority w:val="72"/>
    <w:rsid w:val="006F6A9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ab">
    <w:name w:val="Colorful Grid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60">
    <w:name w:val="Colorful List Accent 6"/>
    <w:basedOn w:val="a1"/>
    <w:uiPriority w:val="72"/>
    <w:rsid w:val="006F6A9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-12">
    <w:name w:val="Colorful Grid Accent 1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2">
    <w:name w:val="Colorful Grid Accent 2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3">
    <w:name w:val="Colorful Grid Accent 3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2">
    <w:name w:val="Colorful Grid Accent 4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2">
    <w:name w:val="Colorful Grid Accent 5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1">
    <w:name w:val="Colorful Grid Accent 6"/>
    <w:basedOn w:val="a1"/>
    <w:uiPriority w:val="73"/>
    <w:rsid w:val="006F6A9F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c">
    <w:name w:val="Balloon Text"/>
    <w:basedOn w:val="a"/>
    <w:link w:val="ad"/>
    <w:uiPriority w:val="99"/>
    <w:semiHidden/>
    <w:unhideWhenUsed/>
    <w:rsid w:val="00100A43"/>
    <w:rPr>
      <w:rFonts w:ascii="Heiti SC Light" w:eastAsia="Heiti SC Light"/>
      <w:sz w:val="18"/>
      <w:szCs w:val="18"/>
    </w:rPr>
  </w:style>
  <w:style w:type="character" w:customStyle="1" w:styleId="ad">
    <w:name w:val="批注框文本字符"/>
    <w:basedOn w:val="a0"/>
    <w:link w:val="ac"/>
    <w:uiPriority w:val="99"/>
    <w:semiHidden/>
    <w:rsid w:val="00100A43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8AFBA692-9843-3D49-BDAB-A23A8F9E1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13</Pages>
  <Words>453</Words>
  <Characters>2587</Characters>
  <Application>Microsoft Macintosh Word</Application>
  <DocSecurity>0</DocSecurity>
  <Lines>21</Lines>
  <Paragraphs>6</Paragraphs>
  <ScaleCrop>false</ScaleCrop>
  <Company>vipshop</Company>
  <LinksUpToDate>false</LinksUpToDate>
  <CharactersWithSpaces>3034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金宝 张</dc:creator>
  <cp:keywords/>
  <dc:description/>
  <cp:lastModifiedBy>金宝 张</cp:lastModifiedBy>
  <cp:revision>43</cp:revision>
  <dcterms:created xsi:type="dcterms:W3CDTF">2020-07-10T09:53:00Z</dcterms:created>
  <dcterms:modified xsi:type="dcterms:W3CDTF">2020-07-18T15:14:00Z</dcterms:modified>
</cp:coreProperties>
</file>